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6"/>
        <w:gridCol w:w="1510"/>
        <w:gridCol w:w="1508"/>
        <w:gridCol w:w="1342"/>
        <w:gridCol w:w="1034"/>
        <w:gridCol w:w="1549"/>
        <w:gridCol w:w="1417"/>
        <w:gridCol w:w="1097"/>
        <w:gridCol w:w="1433"/>
      </w:tblGrid>
      <w:tr w:rsidR="00083923" w:rsidRPr="00083923" w14:paraId="06FDC3E7" w14:textId="77777777" w:rsidTr="003D2957">
        <w:trPr>
          <w:trHeight w:val="67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4BA88228" w14:textId="77777777" w:rsidR="00083923" w:rsidRP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 w:colFirst="5" w:colLast="5"/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 Generadora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  <w:hideMark/>
          </w:tcPr>
          <w:p w14:paraId="1A962435" w14:textId="77777777" w:rsidR="00083923" w:rsidRP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Jefe Proceso o servidor delegado</w:t>
            </w:r>
          </w:p>
        </w:tc>
        <w:tc>
          <w:tcPr>
            <w:tcW w:w="1510" w:type="dxa"/>
            <w:vMerge w:val="restart"/>
            <w:shd w:val="clear" w:color="auto" w:fill="auto"/>
            <w:vAlign w:val="bottom"/>
            <w:hideMark/>
          </w:tcPr>
          <w:p w14:paraId="0CF7B968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ruta interna residuos</w:t>
            </w:r>
          </w:p>
          <w:p w14:paraId="16908E72" w14:textId="77777777" w:rsidR="001C54D1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2B55FB7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884" w:type="dxa"/>
            <w:gridSpan w:val="3"/>
            <w:shd w:val="clear" w:color="auto" w:fill="auto"/>
            <w:vAlign w:val="center"/>
            <w:hideMark/>
          </w:tcPr>
          <w:p w14:paraId="4325C114" w14:textId="77777777" w:rsidR="00083923" w:rsidRP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Residuo Clasificación GTC 24 de 2009 (Seleccionar con una X)</w:t>
            </w:r>
          </w:p>
        </w:tc>
        <w:tc>
          <w:tcPr>
            <w:tcW w:w="4063" w:type="dxa"/>
            <w:gridSpan w:val="3"/>
            <w:shd w:val="clear" w:color="auto" w:fill="auto"/>
            <w:noWrap/>
            <w:vAlign w:val="center"/>
            <w:hideMark/>
          </w:tcPr>
          <w:p w14:paraId="1A6CEEB0" w14:textId="77777777" w:rsidR="00083923" w:rsidRP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Residuo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600DA848" w14:textId="77777777" w:rsidR="00083923" w:rsidRPr="00083923" w:rsidRDefault="000B10F6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 responsable entrega</w:t>
            </w:r>
          </w:p>
        </w:tc>
      </w:tr>
      <w:tr w:rsidR="00083923" w:rsidRPr="00083923" w14:paraId="73DC9331" w14:textId="77777777" w:rsidTr="00EB328F">
        <w:trPr>
          <w:trHeight w:val="223"/>
          <w:jc w:val="center"/>
        </w:trPr>
        <w:tc>
          <w:tcPr>
            <w:tcW w:w="1838" w:type="dxa"/>
            <w:vMerge/>
            <w:vAlign w:val="center"/>
            <w:hideMark/>
          </w:tcPr>
          <w:p w14:paraId="50511E0E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6" w:type="dxa"/>
            <w:vMerge/>
            <w:vAlign w:val="center"/>
            <w:hideMark/>
          </w:tcPr>
          <w:p w14:paraId="52FACE36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14:paraId="7AC5C043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F6DB198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peligroso</w:t>
            </w:r>
          </w:p>
          <w:p w14:paraId="7E42D361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64B43529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Peligroso</w:t>
            </w:r>
          </w:p>
          <w:p w14:paraId="706848B9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BBAD173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Especial</w:t>
            </w:r>
          </w:p>
          <w:p w14:paraId="79020682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DC0B26B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Clase</w:t>
            </w:r>
          </w:p>
          <w:p w14:paraId="4489A330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464CFD" w14:textId="77777777" w:rsidR="00083923" w:rsidRP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Cantidad (Bolsa, cajas o unidades)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7047CF8" w14:textId="77777777" w:rsidR="00083923" w:rsidRDefault="00083923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Peso (Kg)</w:t>
            </w:r>
          </w:p>
          <w:p w14:paraId="023B2810" w14:textId="77777777" w:rsidR="001C54D1" w:rsidRPr="00083923" w:rsidRDefault="001C54D1" w:rsidP="003D2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14:paraId="327CABEE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83923" w:rsidRPr="00083923" w14:paraId="3D7531D3" w14:textId="77777777" w:rsidTr="00EB328F">
        <w:trPr>
          <w:trHeight w:val="677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007A573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70632748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26E6F4C3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05489D35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DC3AEDA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717CEAA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7603810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536B4B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5847FFE6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D310AB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83923" w:rsidRPr="00083923" w14:paraId="522B3997" w14:textId="77777777" w:rsidTr="00EB328F">
        <w:trPr>
          <w:trHeight w:val="677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4054497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692545FF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55FB2C1D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FD844A1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46CDA423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A1EAFC6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64A2FB2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14A7AA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7E710317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50907D7E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83923" w:rsidRPr="00083923" w14:paraId="5BC81DAE" w14:textId="77777777" w:rsidTr="00EB328F">
        <w:trPr>
          <w:trHeight w:val="665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F4D487F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32E30688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4A7E5371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6B53ED31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0DBF542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00C56FB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471837E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CE6E56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276BC092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BC76705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83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83923" w:rsidRPr="00083923" w14:paraId="188B487B" w14:textId="77777777" w:rsidTr="001C54D1">
        <w:trPr>
          <w:trHeight w:val="707"/>
          <w:jc w:val="center"/>
        </w:trPr>
        <w:tc>
          <w:tcPr>
            <w:tcW w:w="1838" w:type="dxa"/>
            <w:shd w:val="clear" w:color="auto" w:fill="auto"/>
            <w:noWrap/>
            <w:vAlign w:val="bottom"/>
          </w:tcPr>
          <w:p w14:paraId="27278796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2894422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707A07F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14:paraId="5AA5014D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072FC6A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4EE4F325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14:paraId="4050C3A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6EEF7A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3BE6074B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2B2985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83923" w:rsidRPr="00083923" w14:paraId="32EC7E75" w14:textId="77777777" w:rsidTr="00EB328F">
        <w:trPr>
          <w:trHeight w:val="665"/>
          <w:jc w:val="center"/>
        </w:trPr>
        <w:tc>
          <w:tcPr>
            <w:tcW w:w="1838" w:type="dxa"/>
            <w:shd w:val="clear" w:color="auto" w:fill="auto"/>
            <w:noWrap/>
            <w:vAlign w:val="bottom"/>
          </w:tcPr>
          <w:p w14:paraId="3268485D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65ACF2AC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6E696FD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14:paraId="473B2DF8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445F5690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1888B97E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14:paraId="5040CED2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4B2308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1A8BD475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1624B39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83AC8" w:rsidRPr="00083923" w14:paraId="48171EC8" w14:textId="77777777" w:rsidTr="00EB328F">
        <w:trPr>
          <w:trHeight w:val="665"/>
          <w:jc w:val="center"/>
        </w:trPr>
        <w:tc>
          <w:tcPr>
            <w:tcW w:w="1838" w:type="dxa"/>
            <w:shd w:val="clear" w:color="auto" w:fill="auto"/>
            <w:noWrap/>
            <w:vAlign w:val="bottom"/>
          </w:tcPr>
          <w:p w14:paraId="35BC238D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DAC9D6C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21FF514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14:paraId="0F09C6A0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0515B11C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2C382F81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14:paraId="0283216A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A57FCC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1724C055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7F333CC" w14:textId="77777777" w:rsidR="00183AC8" w:rsidRPr="00083923" w:rsidRDefault="00183AC8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083923" w:rsidRPr="00083923" w14:paraId="73EABF62" w14:textId="77777777" w:rsidTr="00EB328F">
        <w:trPr>
          <w:trHeight w:val="665"/>
          <w:jc w:val="center"/>
        </w:trPr>
        <w:tc>
          <w:tcPr>
            <w:tcW w:w="1838" w:type="dxa"/>
            <w:shd w:val="clear" w:color="auto" w:fill="auto"/>
            <w:noWrap/>
            <w:vAlign w:val="bottom"/>
          </w:tcPr>
          <w:p w14:paraId="3A04BA4B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626BAEB4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81A18F7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</w:tcPr>
          <w:p w14:paraId="7C3C92F2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3ADE383D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7A204C68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49" w:type="dxa"/>
            <w:shd w:val="clear" w:color="auto" w:fill="auto"/>
            <w:noWrap/>
            <w:vAlign w:val="bottom"/>
          </w:tcPr>
          <w:p w14:paraId="4420203A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812105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</w:tcPr>
          <w:p w14:paraId="37DC8F63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375A940" w14:textId="77777777" w:rsidR="00083923" w:rsidRPr="00083923" w:rsidRDefault="00083923" w:rsidP="003D2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bookmarkEnd w:id="0"/>
    </w:tbl>
    <w:p w14:paraId="0FBD0937" w14:textId="77777777" w:rsidR="00083923" w:rsidRDefault="00083923" w:rsidP="00083923">
      <w:pPr>
        <w:rPr>
          <w:rFonts w:eastAsia="Times New Roman" w:cs="Calibri"/>
          <w:b/>
          <w:bCs/>
          <w:color w:val="000000"/>
          <w:lang w:eastAsia="es-CO"/>
        </w:rPr>
      </w:pPr>
    </w:p>
    <w:tbl>
      <w:tblPr>
        <w:tblStyle w:val="Tablaconcuadrcula"/>
        <w:tblW w:w="14523" w:type="dxa"/>
        <w:tblInd w:w="-729" w:type="dxa"/>
        <w:tblLook w:val="04A0" w:firstRow="1" w:lastRow="0" w:firstColumn="1" w:lastColumn="0" w:noHBand="0" w:noVBand="1"/>
      </w:tblPr>
      <w:tblGrid>
        <w:gridCol w:w="3197"/>
        <w:gridCol w:w="2910"/>
        <w:gridCol w:w="1291"/>
        <w:gridCol w:w="2223"/>
        <w:gridCol w:w="1735"/>
        <w:gridCol w:w="3167"/>
      </w:tblGrid>
      <w:tr w:rsidR="00774C74" w14:paraId="557E944D" w14:textId="77777777" w:rsidTr="00774C74">
        <w:trPr>
          <w:trHeight w:val="510"/>
        </w:trPr>
        <w:tc>
          <w:tcPr>
            <w:tcW w:w="3197" w:type="dxa"/>
          </w:tcPr>
          <w:p w14:paraId="62174B22" w14:textId="77777777" w:rsidR="00083923" w:rsidRPr="00083923" w:rsidRDefault="00083923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Profesional Ambiental encargado</w:t>
            </w:r>
          </w:p>
        </w:tc>
        <w:tc>
          <w:tcPr>
            <w:tcW w:w="2910" w:type="dxa"/>
          </w:tcPr>
          <w:p w14:paraId="32AA547C" w14:textId="77777777" w:rsidR="00083923" w:rsidRPr="00083923" w:rsidRDefault="00083923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91" w:type="dxa"/>
          </w:tcPr>
          <w:p w14:paraId="4B77D98F" w14:textId="77777777" w:rsidR="00083923" w:rsidRPr="00083923" w:rsidRDefault="00083923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8392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Firma</w:t>
            </w:r>
          </w:p>
        </w:tc>
        <w:tc>
          <w:tcPr>
            <w:tcW w:w="2223" w:type="dxa"/>
          </w:tcPr>
          <w:p w14:paraId="4FE22BD9" w14:textId="77777777" w:rsidR="00083923" w:rsidRPr="00083923" w:rsidRDefault="00083923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735" w:type="dxa"/>
          </w:tcPr>
          <w:p w14:paraId="32B90910" w14:textId="77777777" w:rsidR="00083923" w:rsidRPr="00083923" w:rsidRDefault="000B10F6" w:rsidP="000B10F6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Fecha revisión </w:t>
            </w:r>
          </w:p>
        </w:tc>
        <w:tc>
          <w:tcPr>
            <w:tcW w:w="3167" w:type="dxa"/>
          </w:tcPr>
          <w:p w14:paraId="7F9D6D7F" w14:textId="77777777" w:rsidR="00083923" w:rsidRPr="00083923" w:rsidRDefault="00083923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774C74" w14:paraId="020A7A15" w14:textId="77777777" w:rsidTr="00774C74">
        <w:trPr>
          <w:trHeight w:val="510"/>
        </w:trPr>
        <w:tc>
          <w:tcPr>
            <w:tcW w:w="3197" w:type="dxa"/>
          </w:tcPr>
          <w:p w14:paraId="740C2EDA" w14:textId="77777777" w:rsidR="000B10F6" w:rsidRPr="00083923" w:rsidRDefault="000B10F6" w:rsidP="000B10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Gestor Residuos</w:t>
            </w:r>
          </w:p>
        </w:tc>
        <w:tc>
          <w:tcPr>
            <w:tcW w:w="2910" w:type="dxa"/>
          </w:tcPr>
          <w:p w14:paraId="126E5C15" w14:textId="77777777" w:rsidR="000B10F6" w:rsidRPr="00083923" w:rsidRDefault="000B10F6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291" w:type="dxa"/>
          </w:tcPr>
          <w:p w14:paraId="2ECF40E9" w14:textId="77777777" w:rsidR="000B10F6" w:rsidRPr="00083923" w:rsidRDefault="000B10F6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2223" w:type="dxa"/>
          </w:tcPr>
          <w:p w14:paraId="5FF9F5B9" w14:textId="77777777" w:rsidR="000B10F6" w:rsidRPr="00083923" w:rsidRDefault="000B10F6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735" w:type="dxa"/>
          </w:tcPr>
          <w:p w14:paraId="13549433" w14:textId="77777777" w:rsidR="000B10F6" w:rsidRDefault="000B10F6" w:rsidP="000B10F6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entrega de residuos</w:t>
            </w:r>
          </w:p>
        </w:tc>
        <w:tc>
          <w:tcPr>
            <w:tcW w:w="3167" w:type="dxa"/>
          </w:tcPr>
          <w:p w14:paraId="2EC621C6" w14:textId="77777777" w:rsidR="000B10F6" w:rsidRPr="00083923" w:rsidRDefault="000B10F6" w:rsidP="003D2957">
            <w:pP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66FA203D" w14:textId="77777777" w:rsidR="00B9610B" w:rsidRDefault="00B9610B" w:rsidP="00183AC8"/>
    <w:sectPr w:rsidR="00B9610B" w:rsidSect="00183AC8">
      <w:headerReference w:type="default" r:id="rId7"/>
      <w:footerReference w:type="default" r:id="rId8"/>
      <w:pgSz w:w="15840" w:h="12240" w:orient="landscape"/>
      <w:pgMar w:top="1701" w:right="1418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4C4B" w14:textId="77777777" w:rsidR="00B94160" w:rsidRDefault="00B94160" w:rsidP="00083923">
      <w:pPr>
        <w:spacing w:after="0" w:line="240" w:lineRule="auto"/>
      </w:pPr>
      <w:r>
        <w:separator/>
      </w:r>
    </w:p>
  </w:endnote>
  <w:endnote w:type="continuationSeparator" w:id="0">
    <w:p w14:paraId="1E8DC89A" w14:textId="77777777" w:rsidR="00B94160" w:rsidRDefault="00B94160" w:rsidP="000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6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3"/>
      <w:gridCol w:w="780"/>
      <w:gridCol w:w="5020"/>
      <w:gridCol w:w="600"/>
      <w:gridCol w:w="3240"/>
      <w:gridCol w:w="650"/>
    </w:tblGrid>
    <w:tr w:rsidR="00083923" w:rsidRPr="00083923" w14:paraId="5F44C488" w14:textId="77777777" w:rsidTr="00774C74">
      <w:trPr>
        <w:trHeight w:val="300"/>
        <w:jc w:val="center"/>
      </w:trPr>
      <w:tc>
        <w:tcPr>
          <w:tcW w:w="4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199A538" w14:textId="77777777" w:rsidR="00083923" w:rsidRPr="00774C74" w:rsidRDefault="00083923" w:rsidP="00083923">
          <w:pPr>
            <w:spacing w:after="0" w:line="240" w:lineRule="auto"/>
            <w:rPr>
              <w:rFonts w:ascii="Arial" w:eastAsia="Times New Roman" w:hAnsi="Arial" w:cs="Arial"/>
              <w:b/>
              <w:bCs/>
              <w:lang w:eastAsia="es-CO"/>
            </w:rPr>
          </w:pPr>
          <w:r w:rsidRPr="00774C74">
            <w:rPr>
              <w:rFonts w:ascii="Arial" w:eastAsia="Times New Roman" w:hAnsi="Arial" w:cs="Arial"/>
              <w:b/>
              <w:bCs/>
              <w:lang w:eastAsia="es-CO"/>
            </w:rPr>
            <w:t>CLASIF. DE CONFIDENCIALIDAD</w:t>
          </w:r>
        </w:p>
      </w:tc>
      <w:tc>
        <w:tcPr>
          <w:tcW w:w="7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641EB3" w14:textId="77777777" w:rsidR="00083923" w:rsidRPr="00774C74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lang w:eastAsia="es-CO"/>
            </w:rPr>
          </w:pPr>
          <w:r w:rsidRPr="00774C74">
            <w:rPr>
              <w:rFonts w:ascii="Arial" w:eastAsia="Times New Roman" w:hAnsi="Arial" w:cs="Arial"/>
              <w:lang w:eastAsia="es-CO"/>
            </w:rPr>
            <w:t>IPB</w:t>
          </w:r>
        </w:p>
      </w:tc>
      <w:tc>
        <w:tcPr>
          <w:tcW w:w="50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1FA8C34" w14:textId="77777777" w:rsidR="00083923" w:rsidRPr="00774C74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es-CO"/>
            </w:rPr>
          </w:pPr>
          <w:r w:rsidRPr="00774C74">
            <w:rPr>
              <w:rFonts w:ascii="Arial" w:eastAsia="Times New Roman" w:hAnsi="Arial" w:cs="Arial"/>
              <w:b/>
              <w:bCs/>
              <w:lang w:eastAsia="es-CO"/>
            </w:rPr>
            <w:t>CLASIF. DE INTEGRIDAD</w:t>
          </w:r>
        </w:p>
      </w:tc>
      <w:tc>
        <w:tcPr>
          <w:tcW w:w="6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3E14BD6" w14:textId="77777777" w:rsidR="00083923" w:rsidRPr="00774C74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lang w:eastAsia="es-CO"/>
            </w:rPr>
          </w:pPr>
          <w:r w:rsidRPr="00774C74">
            <w:rPr>
              <w:rFonts w:ascii="Arial" w:eastAsia="Times New Roman" w:hAnsi="Arial" w:cs="Arial"/>
              <w:lang w:eastAsia="es-CO"/>
            </w:rPr>
            <w:t>M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26F2E9" w14:textId="77777777" w:rsidR="00083923" w:rsidRPr="00774C74" w:rsidRDefault="00083923" w:rsidP="00083923">
          <w:pPr>
            <w:spacing w:after="0" w:line="240" w:lineRule="auto"/>
            <w:rPr>
              <w:rFonts w:ascii="Arial" w:eastAsia="Times New Roman" w:hAnsi="Arial" w:cs="Arial"/>
              <w:b/>
              <w:bCs/>
              <w:lang w:eastAsia="es-CO"/>
            </w:rPr>
          </w:pPr>
          <w:r w:rsidRPr="00774C74">
            <w:rPr>
              <w:rFonts w:ascii="Arial" w:eastAsia="Times New Roman" w:hAnsi="Arial" w:cs="Arial"/>
              <w:b/>
              <w:bCs/>
              <w:lang w:eastAsia="es-CO"/>
            </w:rPr>
            <w:t>CLASIF. DE DISPONIBILIDAD</w:t>
          </w:r>
        </w:p>
      </w:tc>
      <w:tc>
        <w:tcPr>
          <w:tcW w:w="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41BEE1" w14:textId="77777777" w:rsidR="00083923" w:rsidRPr="00083923" w:rsidRDefault="00083923" w:rsidP="00083923">
          <w:pPr>
            <w:spacing w:after="0" w:line="240" w:lineRule="auto"/>
            <w:jc w:val="center"/>
            <w:rPr>
              <w:rFonts w:ascii="Arial" w:eastAsia="Times New Roman" w:hAnsi="Arial" w:cs="Arial"/>
              <w:lang w:eastAsia="es-CO"/>
            </w:rPr>
          </w:pPr>
          <w:r w:rsidRPr="00774C74">
            <w:rPr>
              <w:rFonts w:ascii="Arial" w:eastAsia="Times New Roman" w:hAnsi="Arial" w:cs="Arial"/>
              <w:lang w:eastAsia="es-CO"/>
            </w:rPr>
            <w:t>2</w:t>
          </w:r>
        </w:p>
      </w:tc>
    </w:tr>
  </w:tbl>
  <w:p w14:paraId="6C348CEA" w14:textId="77777777" w:rsidR="00083923" w:rsidRDefault="0008392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B219C" w14:textId="77777777" w:rsidR="00B94160" w:rsidRDefault="00B94160" w:rsidP="00083923">
      <w:pPr>
        <w:spacing w:after="0" w:line="240" w:lineRule="auto"/>
      </w:pPr>
      <w:r>
        <w:separator/>
      </w:r>
    </w:p>
  </w:footnote>
  <w:footnote w:type="continuationSeparator" w:id="0">
    <w:p w14:paraId="4B9081FA" w14:textId="77777777" w:rsidR="00B94160" w:rsidRDefault="00B94160" w:rsidP="0008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14" w:type="dxa"/>
      <w:tblInd w:w="-8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2"/>
      <w:gridCol w:w="8788"/>
      <w:gridCol w:w="3544"/>
    </w:tblGrid>
    <w:tr w:rsidR="00774C74" w:rsidRPr="004B12C3" w14:paraId="42076F39" w14:textId="77777777" w:rsidTr="00774C74">
      <w:trPr>
        <w:trHeight w:val="1160"/>
      </w:trPr>
      <w:tc>
        <w:tcPr>
          <w:tcW w:w="2282" w:type="dxa"/>
          <w:shd w:val="clear" w:color="auto" w:fill="auto"/>
        </w:tcPr>
        <w:p w14:paraId="0DD131CB" w14:textId="77777777" w:rsidR="00083923" w:rsidRPr="00774C74" w:rsidRDefault="00083923" w:rsidP="00083923">
          <w:pPr>
            <w:pStyle w:val="Ttulo1"/>
            <w:rPr>
              <w:rFonts w:ascii="Arial" w:hAnsi="Arial"/>
              <w:sz w:val="2"/>
              <w:szCs w:val="2"/>
            </w:rPr>
          </w:pPr>
        </w:p>
        <w:p w14:paraId="2D7000AE" w14:textId="77777777" w:rsidR="00083923" w:rsidRPr="004B12C3" w:rsidRDefault="00083923" w:rsidP="00083923">
          <w:pPr>
            <w:pStyle w:val="Ttulo1"/>
            <w:rPr>
              <w:rFonts w:ascii="Arial" w:hAnsi="Arial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26EF9D2B" wp14:editId="516D5489">
                <wp:extent cx="857250" cy="885190"/>
                <wp:effectExtent l="0" t="0" r="6350" b="3810"/>
                <wp:docPr id="109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95" cy="88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14:paraId="3CD6D513" w14:textId="77777777" w:rsidR="00083923" w:rsidRPr="004B12C3" w:rsidRDefault="00083923" w:rsidP="00083923">
          <w:pPr>
            <w:pStyle w:val="Ttulo1"/>
            <w:rPr>
              <w:rFonts w:ascii="Arial" w:hAnsi="Arial"/>
              <w:sz w:val="18"/>
              <w:szCs w:val="18"/>
            </w:rPr>
          </w:pPr>
          <w:r w:rsidRPr="004B12C3">
            <w:rPr>
              <w:rFonts w:ascii="Arial" w:hAnsi="Arial"/>
              <w:sz w:val="18"/>
              <w:szCs w:val="18"/>
            </w:rPr>
            <w:t>Escuela Tecnológica</w:t>
          </w:r>
        </w:p>
        <w:p w14:paraId="18B906C8" w14:textId="77777777" w:rsidR="00083923" w:rsidRPr="004B12C3" w:rsidRDefault="00083923" w:rsidP="00083923">
          <w:pPr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8788" w:type="dxa"/>
          <w:shd w:val="clear" w:color="auto" w:fill="auto"/>
        </w:tcPr>
        <w:p w14:paraId="0D45E812" w14:textId="77777777" w:rsidR="00083923" w:rsidRPr="00083923" w:rsidRDefault="00083923" w:rsidP="00083923">
          <w:pPr>
            <w:jc w:val="center"/>
            <w:rPr>
              <w:rFonts w:ascii="Arial" w:hAnsi="Arial" w:cs="Arial"/>
              <w:b/>
            </w:rPr>
          </w:pPr>
        </w:p>
        <w:p w14:paraId="4DE4C3F8" w14:textId="77777777" w:rsidR="00083923" w:rsidRDefault="00083923" w:rsidP="0008392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C3EDB3B" w14:textId="77777777" w:rsidR="00083923" w:rsidRPr="004B12C3" w:rsidRDefault="00083923" w:rsidP="00083923">
          <w:pPr>
            <w:jc w:val="center"/>
            <w:rPr>
              <w:rFonts w:ascii="Arial" w:hAnsi="Arial"/>
              <w:b/>
              <w:sz w:val="20"/>
              <w:szCs w:val="20"/>
            </w:rPr>
          </w:pPr>
          <w:r w:rsidRPr="00083923">
            <w:rPr>
              <w:rFonts w:ascii="Arial" w:hAnsi="Arial" w:cs="Arial"/>
              <w:b/>
              <w:sz w:val="24"/>
              <w:szCs w:val="24"/>
            </w:rPr>
            <w:t>PLANILLA DE REGISTRO RESIDUOS GENERADOS</w:t>
          </w:r>
        </w:p>
      </w:tc>
      <w:tc>
        <w:tcPr>
          <w:tcW w:w="3544" w:type="dxa"/>
          <w:shd w:val="clear" w:color="auto" w:fill="auto"/>
        </w:tcPr>
        <w:p w14:paraId="726D53FA" w14:textId="77777777" w:rsidR="00083923" w:rsidRPr="004B12C3" w:rsidRDefault="00083923" w:rsidP="00083923">
          <w:pPr>
            <w:rPr>
              <w:rFonts w:ascii="Arial" w:hAnsi="Arial"/>
              <w:b/>
              <w:sz w:val="6"/>
              <w:szCs w:val="6"/>
            </w:rPr>
          </w:pPr>
        </w:p>
        <w:p w14:paraId="673B8D16" w14:textId="77777777" w:rsidR="00083923" w:rsidRPr="00083923" w:rsidRDefault="00774C74" w:rsidP="00083923">
          <w:pPr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GAM</w:t>
          </w:r>
          <w:r w:rsidRPr="00774C74">
            <w:rPr>
              <w:rFonts w:ascii="Arial" w:hAnsi="Arial"/>
              <w:b/>
              <w:sz w:val="20"/>
              <w:szCs w:val="20"/>
            </w:rPr>
            <w:t>-FO-01</w:t>
          </w:r>
        </w:p>
        <w:p w14:paraId="72A07B27" w14:textId="77777777" w:rsidR="00083923" w:rsidRPr="00083923" w:rsidRDefault="00083923" w:rsidP="00083923">
          <w:pPr>
            <w:rPr>
              <w:rFonts w:ascii="Arial" w:hAnsi="Arial"/>
              <w:b/>
              <w:sz w:val="20"/>
              <w:szCs w:val="20"/>
            </w:rPr>
          </w:pPr>
          <w:r w:rsidRPr="00083923">
            <w:rPr>
              <w:rFonts w:ascii="Arial" w:hAnsi="Arial"/>
              <w:b/>
              <w:sz w:val="20"/>
              <w:szCs w:val="20"/>
            </w:rPr>
            <w:t>VERSIÓN:  1</w:t>
          </w:r>
        </w:p>
        <w:p w14:paraId="11A1722B" w14:textId="77777777" w:rsidR="00083923" w:rsidRPr="00083923" w:rsidRDefault="00774C74" w:rsidP="00083923">
          <w:pPr>
            <w:tabs>
              <w:tab w:val="left" w:pos="141"/>
              <w:tab w:val="left" w:pos="1700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 OCTU</w:t>
          </w:r>
          <w:r w:rsidR="00083923" w:rsidRPr="00083923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BRE 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30 </w:t>
          </w:r>
          <w:r w:rsidR="001C54D1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 </w:t>
          </w:r>
          <w:r w:rsidR="00083923" w:rsidRPr="00083923">
            <w:rPr>
              <w:rFonts w:ascii="Arial" w:hAnsi="Arial" w:cs="Arial"/>
              <w:b/>
              <w:sz w:val="20"/>
              <w:szCs w:val="20"/>
              <w:lang w:val="es-MX"/>
            </w:rPr>
            <w:t>2017</w:t>
          </w:r>
        </w:p>
        <w:p w14:paraId="79A59DC8" w14:textId="77777777" w:rsidR="00083923" w:rsidRPr="00083923" w:rsidRDefault="00083923" w:rsidP="00083923">
          <w:pPr>
            <w:tabs>
              <w:tab w:val="left" w:pos="141"/>
              <w:tab w:val="left" w:pos="1700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83923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</w:t>
          </w:r>
        </w:p>
        <w:p w14:paraId="61A2EA67" w14:textId="77777777" w:rsidR="00083923" w:rsidRPr="003A1DCE" w:rsidRDefault="00083923" w:rsidP="00083923">
          <w:pPr>
            <w:rPr>
              <w:rFonts w:ascii="Arial" w:hAnsi="Arial"/>
              <w:b/>
              <w:bCs/>
            </w:rPr>
          </w:pPr>
          <w:r w:rsidRPr="00083923">
            <w:rPr>
              <w:rFonts w:ascii="Arial" w:hAnsi="Arial"/>
              <w:b/>
              <w:sz w:val="20"/>
              <w:szCs w:val="20"/>
            </w:rPr>
            <w:t xml:space="preserve"> </w:t>
          </w:r>
          <w:r w:rsidRPr="00083923">
            <w:rPr>
              <w:rFonts w:ascii="Arial" w:hAnsi="Arial"/>
              <w:b/>
              <w:sz w:val="20"/>
              <w:szCs w:val="20"/>
              <w:lang w:val="es-ES"/>
            </w:rPr>
            <w:t xml:space="preserve">PÁGINA: </w:t>
          </w:r>
          <w:r w:rsidR="00774C74">
            <w:rPr>
              <w:rFonts w:ascii="Arial" w:hAnsi="Arial"/>
              <w:b/>
              <w:sz w:val="20"/>
              <w:szCs w:val="20"/>
              <w:lang w:val="es-ES"/>
            </w:rPr>
            <w:t xml:space="preserve">   </w:t>
          </w:r>
          <w:r w:rsidRPr="00083923">
            <w:rPr>
              <w:rFonts w:ascii="Arial" w:hAnsi="Arial"/>
              <w:b/>
              <w:bCs/>
              <w:sz w:val="20"/>
              <w:szCs w:val="20"/>
            </w:rPr>
            <w:fldChar w:fldCharType="begin"/>
          </w:r>
          <w:r w:rsidRPr="00083923">
            <w:rPr>
              <w:rFonts w:ascii="Arial" w:hAnsi="Arial"/>
              <w:b/>
              <w:bCs/>
              <w:sz w:val="20"/>
              <w:szCs w:val="20"/>
            </w:rPr>
            <w:instrText>PAGE  \* Arabic  \* MERGEFORMAT</w:instrText>
          </w:r>
          <w:r w:rsidRPr="00083923">
            <w:rPr>
              <w:rFonts w:ascii="Arial" w:hAnsi="Arial"/>
              <w:b/>
              <w:bCs/>
              <w:sz w:val="20"/>
              <w:szCs w:val="20"/>
            </w:rPr>
            <w:fldChar w:fldCharType="separate"/>
          </w:r>
          <w:r w:rsidR="001C54D1" w:rsidRPr="001C54D1">
            <w:rPr>
              <w:rFonts w:ascii="Arial" w:hAnsi="Arial"/>
              <w:b/>
              <w:bCs/>
              <w:noProof/>
              <w:sz w:val="20"/>
              <w:szCs w:val="20"/>
              <w:lang w:val="es-ES"/>
            </w:rPr>
            <w:t>1</w:t>
          </w:r>
          <w:r w:rsidRPr="00083923">
            <w:rPr>
              <w:rFonts w:ascii="Arial" w:hAnsi="Arial"/>
              <w:b/>
              <w:bCs/>
              <w:sz w:val="20"/>
              <w:szCs w:val="20"/>
            </w:rPr>
            <w:fldChar w:fldCharType="end"/>
          </w:r>
          <w:r w:rsidRPr="00083923">
            <w:rPr>
              <w:rFonts w:ascii="Arial" w:hAnsi="Arial"/>
              <w:b/>
              <w:sz w:val="20"/>
              <w:szCs w:val="20"/>
              <w:lang w:val="es-ES"/>
            </w:rPr>
            <w:t xml:space="preserve"> DE </w:t>
          </w:r>
          <w:r w:rsidRPr="00083923">
            <w:rPr>
              <w:rFonts w:ascii="Arial" w:hAnsi="Arial"/>
              <w:b/>
              <w:bCs/>
              <w:sz w:val="20"/>
              <w:szCs w:val="20"/>
            </w:rPr>
            <w:t>1</w:t>
          </w:r>
        </w:p>
      </w:tc>
    </w:tr>
  </w:tbl>
  <w:p w14:paraId="3242B693" w14:textId="77777777" w:rsidR="00083923" w:rsidRDefault="000839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3"/>
    <w:rsid w:val="00083923"/>
    <w:rsid w:val="000B10F6"/>
    <w:rsid w:val="00183AC8"/>
    <w:rsid w:val="001C54D1"/>
    <w:rsid w:val="00567FD9"/>
    <w:rsid w:val="00774C74"/>
    <w:rsid w:val="009D1F07"/>
    <w:rsid w:val="00B94160"/>
    <w:rsid w:val="00B9610B"/>
    <w:rsid w:val="00E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50E468"/>
  <w15:chartTrackingRefBased/>
  <w15:docId w15:val="{D1E9B6A0-E471-4805-A442-A7F4DD71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92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0839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83923"/>
  </w:style>
  <w:style w:type="paragraph" w:styleId="Piedepgina">
    <w:name w:val="footer"/>
    <w:basedOn w:val="Normal"/>
    <w:link w:val="PiedepginaCar"/>
    <w:uiPriority w:val="99"/>
    <w:unhideWhenUsed/>
    <w:rsid w:val="0008392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923"/>
  </w:style>
  <w:style w:type="character" w:customStyle="1" w:styleId="Ttulo1Car">
    <w:name w:val="Título 1 Car"/>
    <w:basedOn w:val="Fuentedeprrafopredeter"/>
    <w:link w:val="Ttulo1"/>
    <w:rsid w:val="0008392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8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3956-57C7-FC4C-BE1E-0AB387C2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 Ambiental ETITC</dc:creator>
  <cp:keywords/>
  <dc:description/>
  <cp:lastModifiedBy>Usuario de Microsoft Office</cp:lastModifiedBy>
  <cp:revision>2</cp:revision>
  <cp:lastPrinted>2017-10-27T20:26:00Z</cp:lastPrinted>
  <dcterms:created xsi:type="dcterms:W3CDTF">2017-10-27T20:32:00Z</dcterms:created>
  <dcterms:modified xsi:type="dcterms:W3CDTF">2017-10-27T20:32:00Z</dcterms:modified>
</cp:coreProperties>
</file>