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4464" w:rsidRDefault="00474464" w:rsidP="004D090E">
      <w:pPr>
        <w:spacing w:after="0" w:line="0" w:lineRule="atLeast"/>
        <w:jc w:val="both"/>
        <w:rPr>
          <w:rFonts w:ascii="Arial" w:hAnsi="Arial"/>
          <w:sz w:val="24"/>
          <w:szCs w:val="24"/>
        </w:rPr>
      </w:pPr>
    </w:p>
    <w:p w:rsidR="00362062" w:rsidRPr="00362062" w:rsidRDefault="00362062" w:rsidP="004D090E">
      <w:pPr>
        <w:spacing w:after="0" w:line="0" w:lineRule="atLeast"/>
        <w:jc w:val="both"/>
        <w:rPr>
          <w:rFonts w:ascii="Arial" w:hAnsi="Arial"/>
          <w:sz w:val="24"/>
          <w:szCs w:val="24"/>
        </w:rPr>
      </w:pPr>
      <w:r w:rsidRPr="00362062">
        <w:rPr>
          <w:rFonts w:ascii="Arial" w:hAnsi="Arial"/>
          <w:sz w:val="24"/>
          <w:szCs w:val="24"/>
        </w:rPr>
        <w:t>Bogotá D.C.,</w:t>
      </w:r>
    </w:p>
    <w:p w:rsidR="00362062" w:rsidRDefault="00362062" w:rsidP="004D090E">
      <w:pPr>
        <w:spacing w:after="0" w:line="0" w:lineRule="atLeast"/>
        <w:rPr>
          <w:rFonts w:ascii="Arial" w:hAnsi="Arial" w:cs="Arial"/>
          <w:sz w:val="24"/>
          <w:szCs w:val="24"/>
        </w:rPr>
      </w:pPr>
    </w:p>
    <w:p w:rsidR="00362062" w:rsidRPr="00362062" w:rsidRDefault="00362062" w:rsidP="004D090E">
      <w:pPr>
        <w:spacing w:after="0" w:line="0" w:lineRule="atLeast"/>
        <w:rPr>
          <w:rFonts w:ascii="Arial" w:hAnsi="Arial" w:cs="Arial"/>
          <w:sz w:val="24"/>
          <w:szCs w:val="24"/>
        </w:rPr>
      </w:pPr>
    </w:p>
    <w:p w:rsidR="00362062" w:rsidRPr="00362062" w:rsidRDefault="00362062" w:rsidP="004D090E">
      <w:pPr>
        <w:spacing w:after="0" w:line="0" w:lineRule="atLeast"/>
        <w:rPr>
          <w:rFonts w:ascii="Arial" w:hAnsi="Arial" w:cs="Arial"/>
          <w:sz w:val="24"/>
          <w:szCs w:val="24"/>
        </w:rPr>
      </w:pPr>
      <w:r w:rsidRPr="00362062">
        <w:rPr>
          <w:rFonts w:ascii="Arial" w:hAnsi="Arial" w:cs="Arial"/>
          <w:sz w:val="24"/>
          <w:szCs w:val="24"/>
        </w:rPr>
        <w:t xml:space="preserve">Señor(a), </w:t>
      </w:r>
    </w:p>
    <w:p w:rsidR="00362062" w:rsidRPr="00362062" w:rsidRDefault="00362062" w:rsidP="004D090E">
      <w:pPr>
        <w:spacing w:after="0" w:line="0" w:lineRule="atLeast"/>
        <w:rPr>
          <w:rFonts w:ascii="Arial" w:hAnsi="Arial" w:cs="Arial"/>
          <w:bCs/>
          <w:sz w:val="24"/>
          <w:szCs w:val="24"/>
        </w:rPr>
      </w:pPr>
      <w:r w:rsidRPr="00362062">
        <w:rPr>
          <w:rFonts w:ascii="Arial" w:hAnsi="Arial" w:cs="Arial"/>
          <w:bCs/>
          <w:sz w:val="24"/>
          <w:szCs w:val="24"/>
        </w:rPr>
        <w:t>(</w:t>
      </w:r>
      <w:r w:rsidRPr="00362062">
        <w:rPr>
          <w:rFonts w:ascii="Arial" w:hAnsi="Arial" w:cs="Arial"/>
          <w:b/>
          <w:bCs/>
          <w:i/>
          <w:sz w:val="24"/>
          <w:szCs w:val="24"/>
        </w:rPr>
        <w:t>Nombres y apellidos Completos</w:t>
      </w:r>
      <w:r w:rsidRPr="00362062">
        <w:rPr>
          <w:rFonts w:ascii="Arial" w:hAnsi="Arial" w:cs="Arial"/>
          <w:bCs/>
          <w:sz w:val="24"/>
          <w:szCs w:val="24"/>
        </w:rPr>
        <w:t xml:space="preserve">) </w:t>
      </w:r>
    </w:p>
    <w:p w:rsidR="00362062" w:rsidRPr="00362062" w:rsidRDefault="00362062" w:rsidP="004D090E">
      <w:pPr>
        <w:spacing w:after="0" w:line="0" w:lineRule="atLeast"/>
        <w:rPr>
          <w:rFonts w:ascii="Arial" w:hAnsi="Arial" w:cs="Arial"/>
          <w:sz w:val="24"/>
          <w:szCs w:val="24"/>
        </w:rPr>
      </w:pPr>
      <w:r w:rsidRPr="00362062">
        <w:rPr>
          <w:rFonts w:ascii="Arial" w:hAnsi="Arial" w:cs="Arial"/>
          <w:sz w:val="24"/>
          <w:szCs w:val="24"/>
        </w:rPr>
        <w:t>Cargo (</w:t>
      </w:r>
      <w:r w:rsidRPr="00362062">
        <w:rPr>
          <w:rFonts w:ascii="Arial" w:hAnsi="Arial" w:cs="Arial"/>
          <w:b/>
          <w:i/>
          <w:sz w:val="24"/>
          <w:szCs w:val="24"/>
        </w:rPr>
        <w:t>si aplica</w:t>
      </w:r>
      <w:r w:rsidRPr="00362062">
        <w:rPr>
          <w:rFonts w:ascii="Arial" w:hAnsi="Arial" w:cs="Arial"/>
          <w:sz w:val="24"/>
          <w:szCs w:val="24"/>
        </w:rPr>
        <w:t>)</w:t>
      </w:r>
    </w:p>
    <w:p w:rsidR="00362062" w:rsidRPr="00362062" w:rsidRDefault="00362062" w:rsidP="004D090E">
      <w:pPr>
        <w:spacing w:after="0" w:line="0" w:lineRule="atLeast"/>
        <w:rPr>
          <w:rFonts w:ascii="Arial" w:hAnsi="Arial" w:cs="Arial"/>
          <w:sz w:val="24"/>
          <w:szCs w:val="24"/>
        </w:rPr>
      </w:pPr>
      <w:r w:rsidRPr="00362062">
        <w:rPr>
          <w:rFonts w:ascii="Arial" w:hAnsi="Arial" w:cs="Arial"/>
          <w:sz w:val="24"/>
          <w:szCs w:val="24"/>
        </w:rPr>
        <w:t>Dependencia (</w:t>
      </w:r>
      <w:r w:rsidRPr="00362062">
        <w:rPr>
          <w:rFonts w:ascii="Arial" w:hAnsi="Arial" w:cs="Arial"/>
          <w:b/>
          <w:i/>
          <w:sz w:val="24"/>
          <w:szCs w:val="24"/>
        </w:rPr>
        <w:t>si aplica</w:t>
      </w:r>
      <w:r w:rsidRPr="00362062">
        <w:rPr>
          <w:rFonts w:ascii="Arial" w:hAnsi="Arial" w:cs="Arial"/>
          <w:sz w:val="24"/>
          <w:szCs w:val="24"/>
        </w:rPr>
        <w:t>)</w:t>
      </w:r>
    </w:p>
    <w:p w:rsidR="00362062" w:rsidRPr="00362062" w:rsidRDefault="00362062" w:rsidP="004D090E">
      <w:pPr>
        <w:spacing w:after="0" w:line="0" w:lineRule="atLeast"/>
        <w:rPr>
          <w:rFonts w:ascii="Arial" w:hAnsi="Arial" w:cs="Arial"/>
          <w:sz w:val="24"/>
          <w:szCs w:val="24"/>
        </w:rPr>
      </w:pPr>
      <w:r w:rsidRPr="00362062">
        <w:rPr>
          <w:rFonts w:ascii="Arial" w:hAnsi="Arial" w:cs="Arial"/>
          <w:sz w:val="24"/>
          <w:szCs w:val="24"/>
        </w:rPr>
        <w:t>Entidad (</w:t>
      </w:r>
      <w:r w:rsidRPr="00362062">
        <w:rPr>
          <w:rFonts w:ascii="Arial" w:hAnsi="Arial" w:cs="Arial"/>
          <w:b/>
          <w:i/>
          <w:sz w:val="24"/>
          <w:szCs w:val="24"/>
        </w:rPr>
        <w:t>si aplica</w:t>
      </w:r>
      <w:r w:rsidRPr="00362062">
        <w:rPr>
          <w:rFonts w:ascii="Arial" w:hAnsi="Arial" w:cs="Arial"/>
          <w:sz w:val="24"/>
          <w:szCs w:val="24"/>
        </w:rPr>
        <w:t>)</w:t>
      </w:r>
    </w:p>
    <w:p w:rsidR="00362062" w:rsidRPr="00362062" w:rsidRDefault="00362062" w:rsidP="004D090E">
      <w:pPr>
        <w:spacing w:after="0" w:line="0" w:lineRule="atLeast"/>
        <w:rPr>
          <w:rFonts w:ascii="Arial" w:hAnsi="Arial" w:cs="Arial"/>
          <w:sz w:val="24"/>
          <w:szCs w:val="24"/>
        </w:rPr>
      </w:pPr>
      <w:r w:rsidRPr="00362062">
        <w:rPr>
          <w:rFonts w:ascii="Arial" w:hAnsi="Arial" w:cs="Arial"/>
          <w:sz w:val="24"/>
          <w:szCs w:val="24"/>
        </w:rPr>
        <w:t>Dirección (</w:t>
      </w:r>
      <w:r w:rsidRPr="00362062">
        <w:rPr>
          <w:rFonts w:ascii="Arial" w:hAnsi="Arial" w:cs="Arial"/>
          <w:b/>
          <w:i/>
          <w:sz w:val="24"/>
          <w:szCs w:val="24"/>
        </w:rPr>
        <w:t>si aplica</w:t>
      </w:r>
      <w:r w:rsidRPr="00362062">
        <w:rPr>
          <w:rFonts w:ascii="Arial" w:hAnsi="Arial" w:cs="Arial"/>
          <w:sz w:val="24"/>
          <w:szCs w:val="24"/>
        </w:rPr>
        <w:t>)</w:t>
      </w:r>
    </w:p>
    <w:p w:rsidR="00362062" w:rsidRPr="00362062" w:rsidRDefault="00362062" w:rsidP="004D090E">
      <w:pPr>
        <w:spacing w:after="0" w:line="0" w:lineRule="atLeast"/>
        <w:rPr>
          <w:rFonts w:ascii="Arial" w:hAnsi="Arial" w:cs="Arial"/>
          <w:sz w:val="24"/>
          <w:szCs w:val="24"/>
        </w:rPr>
      </w:pPr>
      <w:r w:rsidRPr="00362062">
        <w:rPr>
          <w:rFonts w:ascii="Arial" w:hAnsi="Arial" w:cs="Arial"/>
          <w:sz w:val="24"/>
          <w:szCs w:val="24"/>
        </w:rPr>
        <w:t>Ciudad – Departamento (</w:t>
      </w:r>
      <w:r w:rsidRPr="00362062">
        <w:rPr>
          <w:rFonts w:ascii="Arial" w:hAnsi="Arial" w:cs="Arial"/>
          <w:b/>
          <w:i/>
          <w:sz w:val="24"/>
          <w:szCs w:val="24"/>
        </w:rPr>
        <w:t>si aplica</w:t>
      </w:r>
      <w:r w:rsidRPr="00362062">
        <w:rPr>
          <w:rFonts w:ascii="Arial" w:hAnsi="Arial" w:cs="Arial"/>
          <w:sz w:val="24"/>
          <w:szCs w:val="24"/>
        </w:rPr>
        <w:t>)</w:t>
      </w:r>
    </w:p>
    <w:p w:rsidR="00362062" w:rsidRDefault="00362062" w:rsidP="004D090E">
      <w:pPr>
        <w:spacing w:after="0" w:line="0" w:lineRule="atLeast"/>
        <w:jc w:val="both"/>
        <w:rPr>
          <w:rFonts w:ascii="Arial" w:hAnsi="Arial"/>
          <w:sz w:val="24"/>
          <w:szCs w:val="24"/>
        </w:rPr>
      </w:pPr>
    </w:p>
    <w:p w:rsidR="00362062" w:rsidRPr="00362062" w:rsidRDefault="00362062" w:rsidP="004D090E">
      <w:pPr>
        <w:spacing w:after="0" w:line="0" w:lineRule="atLeast"/>
        <w:jc w:val="both"/>
        <w:rPr>
          <w:rFonts w:ascii="Arial" w:hAnsi="Arial"/>
          <w:sz w:val="24"/>
          <w:szCs w:val="24"/>
        </w:rPr>
      </w:pPr>
    </w:p>
    <w:p w:rsidR="00362062" w:rsidRPr="00362062" w:rsidRDefault="00362062" w:rsidP="004D090E">
      <w:pPr>
        <w:spacing w:after="0" w:line="0" w:lineRule="atLeast"/>
        <w:jc w:val="both"/>
        <w:rPr>
          <w:rFonts w:ascii="Arial" w:hAnsi="Arial"/>
          <w:sz w:val="24"/>
          <w:szCs w:val="24"/>
        </w:rPr>
      </w:pPr>
      <w:r w:rsidRPr="00362062">
        <w:rPr>
          <w:rFonts w:ascii="Arial" w:hAnsi="Arial"/>
          <w:b/>
          <w:sz w:val="24"/>
          <w:szCs w:val="24"/>
        </w:rPr>
        <w:t xml:space="preserve">REF.: </w:t>
      </w:r>
      <w:r w:rsidRPr="00362062">
        <w:rPr>
          <w:rFonts w:ascii="Arial" w:hAnsi="Arial"/>
          <w:sz w:val="24"/>
          <w:szCs w:val="24"/>
        </w:rPr>
        <w:t>(</w:t>
      </w:r>
      <w:r w:rsidRPr="00362062">
        <w:rPr>
          <w:rFonts w:ascii="Arial" w:hAnsi="Arial"/>
          <w:b/>
          <w:i/>
          <w:sz w:val="24"/>
          <w:szCs w:val="24"/>
        </w:rPr>
        <w:t>número de radicación del expediente</w:t>
      </w:r>
      <w:r w:rsidRPr="00362062">
        <w:rPr>
          <w:rFonts w:ascii="Arial" w:hAnsi="Arial"/>
          <w:sz w:val="24"/>
          <w:szCs w:val="24"/>
        </w:rPr>
        <w:t>)</w:t>
      </w:r>
    </w:p>
    <w:p w:rsidR="00362062" w:rsidRPr="00362062" w:rsidRDefault="00362062" w:rsidP="004D090E">
      <w:pPr>
        <w:spacing w:after="0" w:line="0" w:lineRule="atLeast"/>
        <w:jc w:val="both"/>
        <w:rPr>
          <w:rFonts w:ascii="Arial" w:hAnsi="Arial"/>
          <w:sz w:val="24"/>
          <w:szCs w:val="24"/>
        </w:rPr>
      </w:pPr>
      <w:r w:rsidRPr="00362062">
        <w:rPr>
          <w:rFonts w:ascii="Arial" w:hAnsi="Arial"/>
          <w:sz w:val="24"/>
          <w:szCs w:val="24"/>
        </w:rPr>
        <w:tab/>
        <w:t>Implicado:  (</w:t>
      </w:r>
      <w:r w:rsidRPr="00362062">
        <w:rPr>
          <w:rFonts w:ascii="Arial" w:hAnsi="Arial"/>
          <w:b/>
          <w:i/>
          <w:sz w:val="24"/>
          <w:szCs w:val="24"/>
        </w:rPr>
        <w:t>Nombre</w:t>
      </w:r>
      <w:r w:rsidRPr="00362062">
        <w:rPr>
          <w:rFonts w:ascii="Arial" w:hAnsi="Arial"/>
          <w:sz w:val="24"/>
          <w:szCs w:val="24"/>
        </w:rPr>
        <w:t>)</w:t>
      </w:r>
    </w:p>
    <w:p w:rsidR="00362062" w:rsidRPr="00126D28" w:rsidRDefault="00362062" w:rsidP="004D090E">
      <w:pPr>
        <w:pStyle w:val="Textoindependiente"/>
        <w:spacing w:after="0" w:line="0" w:lineRule="atLeast"/>
        <w:rPr>
          <w:lang w:val="es-CO"/>
        </w:rPr>
      </w:pPr>
      <w:r w:rsidRPr="00126D28">
        <w:rPr>
          <w:lang w:val="es-CO"/>
        </w:rPr>
        <w:tab/>
      </w:r>
    </w:p>
    <w:p w:rsidR="00362062" w:rsidRPr="00126D28" w:rsidRDefault="00362062" w:rsidP="004D090E">
      <w:pPr>
        <w:pStyle w:val="Textoindependiente"/>
        <w:spacing w:after="0" w:line="0" w:lineRule="atLeast"/>
        <w:rPr>
          <w:lang w:val="es-CO"/>
        </w:rPr>
      </w:pPr>
    </w:p>
    <w:p w:rsidR="00126D28" w:rsidRPr="00126D28" w:rsidRDefault="00126D28" w:rsidP="00126D28">
      <w:pPr>
        <w:tabs>
          <w:tab w:val="left" w:pos="4111"/>
          <w:tab w:val="left" w:pos="6663"/>
        </w:tabs>
        <w:suppressAutoHyphens/>
        <w:spacing w:after="0" w:line="240" w:lineRule="auto"/>
        <w:jc w:val="both"/>
        <w:rPr>
          <w:rFonts w:ascii="Arial" w:eastAsia="Times New Roman" w:hAnsi="Arial" w:cs="Arial"/>
          <w:color w:val="000000"/>
          <w:sz w:val="24"/>
          <w:szCs w:val="24"/>
          <w:lang w:val="es-MX" w:eastAsia="zh-CN"/>
        </w:rPr>
      </w:pPr>
      <w:r w:rsidRPr="00126D28">
        <w:rPr>
          <w:rFonts w:ascii="Arial" w:eastAsia="Times New Roman" w:hAnsi="Arial" w:cs="Arial"/>
          <w:color w:val="000000"/>
          <w:sz w:val="24"/>
          <w:szCs w:val="24"/>
          <w:lang w:val="es-MX" w:eastAsia="zh-CN"/>
        </w:rPr>
        <w:t>En cumplimiento a lo dispuesto en auto del (</w:t>
      </w:r>
      <w:r w:rsidRPr="00126D28">
        <w:rPr>
          <w:rFonts w:ascii="Arial" w:eastAsia="Times New Roman" w:hAnsi="Arial" w:cs="Arial"/>
          <w:b/>
          <w:i/>
          <w:color w:val="000000"/>
          <w:sz w:val="24"/>
          <w:szCs w:val="24"/>
          <w:lang w:val="es-MX" w:eastAsia="zh-CN"/>
        </w:rPr>
        <w:t>día mes año</w:t>
      </w:r>
      <w:r w:rsidRPr="00126D28">
        <w:rPr>
          <w:rFonts w:ascii="Arial" w:eastAsia="Times New Roman" w:hAnsi="Arial" w:cs="Arial"/>
          <w:color w:val="000000"/>
          <w:sz w:val="24"/>
          <w:szCs w:val="24"/>
          <w:lang w:val="es-MX" w:eastAsia="zh-CN"/>
        </w:rPr>
        <w:t>), me permito comunicarle que se dispuso el archivo definitivo de la actuación referenciada. Adjunto copia del citado proveído.</w:t>
      </w:r>
    </w:p>
    <w:p w:rsidR="00126D28" w:rsidRPr="00126D28" w:rsidRDefault="00126D28" w:rsidP="00126D28">
      <w:pPr>
        <w:tabs>
          <w:tab w:val="left" w:pos="4111"/>
          <w:tab w:val="left" w:pos="6663"/>
        </w:tabs>
        <w:suppressAutoHyphens/>
        <w:spacing w:after="0" w:line="240" w:lineRule="auto"/>
        <w:jc w:val="both"/>
        <w:rPr>
          <w:rFonts w:ascii="Arial" w:eastAsia="Times New Roman" w:hAnsi="Arial" w:cs="Arial"/>
          <w:color w:val="000000"/>
          <w:sz w:val="24"/>
          <w:szCs w:val="24"/>
          <w:lang w:val="es-MX" w:eastAsia="zh-CN"/>
        </w:rPr>
      </w:pPr>
    </w:p>
    <w:p w:rsidR="00126D28" w:rsidRPr="00126D28" w:rsidRDefault="00126D28" w:rsidP="00126D28">
      <w:pPr>
        <w:tabs>
          <w:tab w:val="left" w:pos="4111"/>
          <w:tab w:val="left" w:pos="6663"/>
        </w:tabs>
        <w:suppressAutoHyphens/>
        <w:spacing w:after="0" w:line="240" w:lineRule="auto"/>
        <w:jc w:val="both"/>
        <w:rPr>
          <w:rFonts w:ascii="Arial" w:eastAsia="Times New Roman" w:hAnsi="Arial" w:cs="Arial"/>
          <w:sz w:val="24"/>
          <w:szCs w:val="24"/>
          <w:lang w:val="es-MX" w:eastAsia="zh-CN"/>
        </w:rPr>
      </w:pPr>
      <w:r w:rsidRPr="00126D28">
        <w:rPr>
          <w:rFonts w:ascii="Arial" w:eastAsia="Times New Roman" w:hAnsi="Arial" w:cs="Arial"/>
          <w:color w:val="000000"/>
          <w:sz w:val="24"/>
          <w:szCs w:val="24"/>
          <w:lang w:val="es-MX" w:eastAsia="zh-CN"/>
        </w:rPr>
        <w:t>Contra la citada providencia procede el recurso de apelación conforme a lo establecido por el Artículo 115 de la Ley 734 de 2002, dentro de los 3 días siguientes al momento en que se surte la comunicación</w:t>
      </w:r>
      <w:r w:rsidRPr="00126D28">
        <w:rPr>
          <w:rFonts w:ascii="Arial" w:eastAsia="Times New Roman" w:hAnsi="Arial" w:cs="Arial"/>
          <w:sz w:val="24"/>
          <w:szCs w:val="24"/>
          <w:lang w:val="es-MX" w:eastAsia="zh-CN"/>
        </w:rPr>
        <w:t xml:space="preserve"> previa</w:t>
      </w:r>
      <w:r w:rsidRPr="00126D28">
        <w:rPr>
          <w:rFonts w:ascii="Arial" w:eastAsia="Times New Roman" w:hAnsi="Arial" w:cs="Arial"/>
          <w:color w:val="4472C4"/>
          <w:sz w:val="24"/>
          <w:szCs w:val="24"/>
          <w:lang w:val="es-MX" w:eastAsia="zh-CN"/>
        </w:rPr>
        <w:t xml:space="preserve"> </w:t>
      </w:r>
      <w:r w:rsidRPr="00126D28">
        <w:rPr>
          <w:rFonts w:ascii="Arial" w:eastAsia="Times New Roman" w:hAnsi="Arial" w:cs="Arial"/>
          <w:sz w:val="24"/>
          <w:szCs w:val="24"/>
          <w:lang w:val="es-MX" w:eastAsia="zh-CN"/>
        </w:rPr>
        <w:t>constancia  expedida por la oficina de correo sobre la entrega del documento o por la cuenta de correo electrónico, donde se confirme que el destinatario lo recibió.</w:t>
      </w:r>
    </w:p>
    <w:p w:rsidR="00362062" w:rsidRPr="00362062" w:rsidRDefault="00362062" w:rsidP="004D090E">
      <w:pPr>
        <w:spacing w:after="0" w:line="0" w:lineRule="atLeast"/>
        <w:jc w:val="both"/>
        <w:rPr>
          <w:rFonts w:ascii="Arial" w:hAnsi="Arial"/>
          <w:sz w:val="24"/>
          <w:szCs w:val="24"/>
        </w:rPr>
      </w:pPr>
    </w:p>
    <w:p w:rsidR="00126D28" w:rsidRPr="00126D28" w:rsidRDefault="00126D28" w:rsidP="00126D28">
      <w:pPr>
        <w:spacing w:after="0" w:line="240" w:lineRule="auto"/>
        <w:jc w:val="both"/>
        <w:rPr>
          <w:rFonts w:ascii="Times New Roman" w:hAnsi="Times New Roman"/>
          <w:sz w:val="24"/>
          <w:szCs w:val="24"/>
        </w:rPr>
      </w:pPr>
      <w:r w:rsidRPr="00126D28">
        <w:rPr>
          <w:rFonts w:ascii="Arial" w:hAnsi="Arial" w:cs="Arial"/>
          <w:sz w:val="24"/>
          <w:szCs w:val="24"/>
        </w:rPr>
        <w:t>Cordialmente,</w:t>
      </w:r>
    </w:p>
    <w:p w:rsidR="00362062" w:rsidRDefault="00362062" w:rsidP="004D090E">
      <w:pPr>
        <w:spacing w:after="0" w:line="0" w:lineRule="atLeast"/>
        <w:rPr>
          <w:sz w:val="24"/>
          <w:szCs w:val="24"/>
        </w:rPr>
      </w:pPr>
    </w:p>
    <w:p w:rsidR="00660442" w:rsidRDefault="00660442" w:rsidP="004D090E">
      <w:pPr>
        <w:spacing w:after="0" w:line="0" w:lineRule="atLeast"/>
        <w:rPr>
          <w:sz w:val="24"/>
          <w:szCs w:val="24"/>
        </w:rPr>
      </w:pPr>
    </w:p>
    <w:p w:rsidR="00362062" w:rsidRPr="00362062" w:rsidRDefault="00362062" w:rsidP="004D090E">
      <w:pPr>
        <w:spacing w:after="0" w:line="0" w:lineRule="atLeast"/>
        <w:rPr>
          <w:sz w:val="24"/>
          <w:szCs w:val="24"/>
        </w:rPr>
      </w:pPr>
    </w:p>
    <w:p w:rsidR="00126D28" w:rsidRDefault="00126D28" w:rsidP="00126D28">
      <w:pPr>
        <w:tabs>
          <w:tab w:val="left" w:pos="4111"/>
          <w:tab w:val="left" w:pos="6663"/>
        </w:tabs>
        <w:suppressAutoHyphens/>
        <w:spacing w:after="0" w:line="240" w:lineRule="auto"/>
        <w:rPr>
          <w:rFonts w:ascii="Arial" w:eastAsia="Times New Roman" w:hAnsi="Arial" w:cs="Arial"/>
          <w:color w:val="000000"/>
          <w:lang w:val="es-MX" w:eastAsia="zh-CN"/>
        </w:rPr>
      </w:pPr>
      <w:r>
        <w:rPr>
          <w:rFonts w:ascii="Arial" w:eastAsia="Times New Roman" w:hAnsi="Arial" w:cs="Arial"/>
          <w:color w:val="000000"/>
          <w:lang w:val="es-MX" w:eastAsia="zh-CN"/>
        </w:rPr>
        <w:t>(</w:t>
      </w:r>
      <w:r>
        <w:rPr>
          <w:rFonts w:ascii="Arial" w:eastAsia="Times New Roman" w:hAnsi="Arial" w:cs="Arial"/>
          <w:b/>
          <w:i/>
          <w:color w:val="000000"/>
          <w:lang w:val="es-MX" w:eastAsia="zh-CN"/>
        </w:rPr>
        <w:t>NOMBRE DEL FUNCIONARIO</w:t>
      </w:r>
      <w:r>
        <w:rPr>
          <w:rFonts w:ascii="Arial" w:eastAsia="Times New Roman" w:hAnsi="Arial" w:cs="Arial"/>
          <w:color w:val="000000"/>
          <w:lang w:val="es-MX" w:eastAsia="zh-CN"/>
        </w:rPr>
        <w:t>)</w:t>
      </w:r>
    </w:p>
    <w:p w:rsidR="00126D28" w:rsidRDefault="00126D28" w:rsidP="00126D28">
      <w:pPr>
        <w:tabs>
          <w:tab w:val="left" w:pos="4111"/>
          <w:tab w:val="left" w:pos="6663"/>
        </w:tabs>
        <w:suppressAutoHyphens/>
        <w:spacing w:after="0" w:line="240" w:lineRule="auto"/>
        <w:rPr>
          <w:rFonts w:ascii="Arial" w:eastAsia="Times New Roman" w:hAnsi="Arial" w:cs="Arial"/>
          <w:color w:val="000000"/>
          <w:lang w:val="es-MX" w:eastAsia="zh-CN"/>
        </w:rPr>
      </w:pPr>
      <w:r>
        <w:rPr>
          <w:rFonts w:ascii="Arial" w:eastAsia="Times New Roman" w:hAnsi="Arial" w:cs="Arial"/>
          <w:color w:val="000000"/>
          <w:lang w:val="es-MX" w:eastAsia="zh-CN"/>
        </w:rPr>
        <w:t>(</w:t>
      </w:r>
      <w:r>
        <w:rPr>
          <w:rFonts w:ascii="Arial" w:eastAsia="Times New Roman" w:hAnsi="Arial" w:cs="Arial"/>
          <w:b/>
          <w:i/>
          <w:color w:val="000000"/>
          <w:lang w:val="es-MX" w:eastAsia="zh-CN"/>
        </w:rPr>
        <w:t>Cargo</w:t>
      </w:r>
      <w:r>
        <w:rPr>
          <w:rFonts w:ascii="Arial" w:eastAsia="Times New Roman" w:hAnsi="Arial" w:cs="Arial"/>
          <w:color w:val="000000"/>
          <w:lang w:val="es-MX" w:eastAsia="zh-CN"/>
        </w:rPr>
        <w:t>)</w:t>
      </w:r>
    </w:p>
    <w:p w:rsidR="00362062" w:rsidRPr="00494EE9" w:rsidRDefault="00362062" w:rsidP="004D090E">
      <w:pPr>
        <w:pStyle w:val="Textoindependiente"/>
        <w:spacing w:after="0" w:line="0" w:lineRule="atLeast"/>
        <w:rPr>
          <w:rFonts w:ascii="Arial" w:eastAsia="Cambria" w:hAnsi="Arial"/>
          <w:bdr w:val="none" w:sz="0" w:space="0" w:color="auto"/>
          <w:lang w:val="es-CO"/>
        </w:rPr>
      </w:pPr>
    </w:p>
    <w:p w:rsidR="00362062" w:rsidRDefault="00362062" w:rsidP="004D090E">
      <w:pPr>
        <w:spacing w:after="0" w:line="0" w:lineRule="atLeast"/>
        <w:rPr>
          <w:rFonts w:ascii="Arial" w:hAnsi="Arial" w:cs="Arial"/>
          <w:i/>
          <w:sz w:val="16"/>
          <w:szCs w:val="16"/>
        </w:rPr>
      </w:pPr>
    </w:p>
    <w:p w:rsidR="00126D28" w:rsidRDefault="00126D28" w:rsidP="00126D28">
      <w:pPr>
        <w:spacing w:after="0" w:line="240" w:lineRule="auto"/>
        <w:jc w:val="both"/>
        <w:rPr>
          <w:sz w:val="16"/>
          <w:szCs w:val="16"/>
        </w:rPr>
      </w:pPr>
      <w:r>
        <w:rPr>
          <w:rFonts w:ascii="Arial" w:hAnsi="Arial" w:cs="Arial"/>
          <w:sz w:val="16"/>
          <w:szCs w:val="16"/>
        </w:rPr>
        <w:t>Anexo lo anunciado en ___ folios</w:t>
      </w:r>
    </w:p>
    <w:p w:rsidR="00126D28" w:rsidRDefault="00126D28" w:rsidP="00126D28">
      <w:pPr>
        <w:spacing w:after="0" w:line="240" w:lineRule="auto"/>
        <w:jc w:val="both"/>
        <w:rPr>
          <w:rFonts w:ascii="Arial" w:hAnsi="Arial" w:cs="Arial"/>
          <w:sz w:val="16"/>
          <w:szCs w:val="16"/>
        </w:rPr>
      </w:pPr>
    </w:p>
    <w:p w:rsidR="00126D28" w:rsidRDefault="00126D28" w:rsidP="00126D28">
      <w:pPr>
        <w:spacing w:after="0" w:line="240" w:lineRule="auto"/>
        <w:rPr>
          <w:rFonts w:ascii="Arial" w:hAnsi="Arial" w:cs="Arial"/>
          <w:sz w:val="16"/>
          <w:szCs w:val="16"/>
        </w:rPr>
      </w:pPr>
      <w:r>
        <w:rPr>
          <w:rFonts w:ascii="Arial" w:hAnsi="Arial" w:cs="Arial"/>
          <w:iCs/>
          <w:sz w:val="16"/>
          <w:szCs w:val="16"/>
        </w:rPr>
        <w:t>Proyectó.</w:t>
      </w:r>
      <w:r>
        <w:rPr>
          <w:rFonts w:ascii="Arial" w:hAnsi="Arial" w:cs="Arial"/>
          <w:iCs/>
          <w:sz w:val="16"/>
          <w:szCs w:val="16"/>
        </w:rPr>
        <w:tab/>
        <w:t>(Nombre y cargo)</w:t>
      </w:r>
    </w:p>
    <w:p w:rsidR="00126D28" w:rsidRDefault="00126D28" w:rsidP="00126D28">
      <w:pPr>
        <w:spacing w:after="0" w:line="240" w:lineRule="auto"/>
        <w:rPr>
          <w:rFonts w:ascii="Arial" w:hAnsi="Arial" w:cs="Arial"/>
          <w:iCs/>
          <w:sz w:val="16"/>
          <w:szCs w:val="16"/>
        </w:rPr>
      </w:pPr>
      <w:r>
        <w:rPr>
          <w:rFonts w:ascii="Arial" w:hAnsi="Arial" w:cs="Arial"/>
          <w:sz w:val="16"/>
          <w:szCs w:val="16"/>
        </w:rPr>
        <w:t>Revisó.</w:t>
      </w:r>
      <w:r>
        <w:rPr>
          <w:rFonts w:ascii="Arial" w:hAnsi="Arial" w:cs="Arial"/>
          <w:sz w:val="16"/>
          <w:szCs w:val="16"/>
        </w:rPr>
        <w:tab/>
      </w:r>
      <w:r>
        <w:rPr>
          <w:rFonts w:ascii="Arial" w:hAnsi="Arial" w:cs="Arial"/>
          <w:iCs/>
          <w:sz w:val="16"/>
          <w:szCs w:val="16"/>
        </w:rPr>
        <w:t>(Nombre y cargo)</w:t>
      </w:r>
    </w:p>
    <w:p w:rsidR="00126D28" w:rsidRDefault="00126D28" w:rsidP="00126D28">
      <w:pPr>
        <w:spacing w:after="0" w:line="240" w:lineRule="auto"/>
        <w:rPr>
          <w:rFonts w:ascii="Arial" w:hAnsi="Arial" w:cs="Arial"/>
          <w:iCs/>
          <w:sz w:val="16"/>
          <w:szCs w:val="16"/>
        </w:rPr>
      </w:pPr>
      <w:r>
        <w:rPr>
          <w:rFonts w:ascii="Arial" w:hAnsi="Arial" w:cs="Arial"/>
          <w:sz w:val="16"/>
          <w:szCs w:val="16"/>
        </w:rPr>
        <w:t>Aprobó.</w:t>
      </w:r>
      <w:r>
        <w:rPr>
          <w:rFonts w:ascii="Arial" w:hAnsi="Arial" w:cs="Arial"/>
          <w:sz w:val="16"/>
          <w:szCs w:val="16"/>
        </w:rPr>
        <w:tab/>
      </w:r>
      <w:r>
        <w:rPr>
          <w:rFonts w:ascii="Arial" w:hAnsi="Arial" w:cs="Arial"/>
          <w:iCs/>
          <w:sz w:val="16"/>
          <w:szCs w:val="16"/>
        </w:rPr>
        <w:t>(Nombre y cargo)</w:t>
      </w:r>
    </w:p>
    <w:p w:rsidR="00362062" w:rsidRPr="00362062" w:rsidRDefault="00362062" w:rsidP="00126D28">
      <w:pPr>
        <w:spacing w:after="0" w:line="0" w:lineRule="atLeast"/>
        <w:rPr>
          <w:sz w:val="16"/>
          <w:szCs w:val="16"/>
        </w:rPr>
      </w:pPr>
    </w:p>
    <w:sectPr w:rsidR="00362062" w:rsidRPr="00362062" w:rsidSect="00E80810">
      <w:headerReference w:type="even" r:id="rId8"/>
      <w:headerReference w:type="default" r:id="rId9"/>
      <w:footerReference w:type="even" r:id="rId10"/>
      <w:footerReference w:type="default" r:id="rId11"/>
      <w:headerReference w:type="first" r:id="rId12"/>
      <w:footerReference w:type="first" r:id="rId13"/>
      <w:pgSz w:w="12240" w:h="18020"/>
      <w:pgMar w:top="2127" w:right="1418" w:bottom="1418" w:left="1701" w:header="158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C2732" w:rsidRDefault="000C2732" w:rsidP="00607F34">
      <w:pPr>
        <w:spacing w:after="0" w:line="240" w:lineRule="auto"/>
      </w:pPr>
      <w:r>
        <w:separator/>
      </w:r>
    </w:p>
  </w:endnote>
  <w:endnote w:type="continuationSeparator" w:id="0">
    <w:p w:rsidR="000C2732" w:rsidRDefault="000C2732" w:rsidP="00607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64815" w:rsidRDefault="00F6481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5" w:type="dxa"/>
      <w:tblLayout w:type="fixed"/>
      <w:tblCellMar>
        <w:left w:w="70" w:type="dxa"/>
        <w:right w:w="70" w:type="dxa"/>
      </w:tblCellMar>
      <w:tblLook w:val="04A0" w:firstRow="1" w:lastRow="0" w:firstColumn="1" w:lastColumn="0" w:noHBand="0" w:noVBand="1"/>
    </w:tblPr>
    <w:tblGrid>
      <w:gridCol w:w="3119"/>
      <w:gridCol w:w="567"/>
      <w:gridCol w:w="2410"/>
      <w:gridCol w:w="425"/>
      <w:gridCol w:w="2693"/>
      <w:gridCol w:w="284"/>
    </w:tblGrid>
    <w:tr w:rsidR="00974809" w:rsidRPr="009A1AE6" w:rsidTr="002A743D">
      <w:trPr>
        <w:trHeight w:val="274"/>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4809" w:rsidRPr="009A1AE6" w:rsidRDefault="00974809" w:rsidP="00974809">
          <w:pPr>
            <w:pStyle w:val="Sinespaciado"/>
            <w:rPr>
              <w:rFonts w:ascii="Arial" w:hAnsi="Arial" w:cs="Arial"/>
              <w:b/>
              <w:sz w:val="18"/>
              <w:szCs w:val="18"/>
              <w:lang w:eastAsia="es-ES_tradnl"/>
            </w:rPr>
          </w:pPr>
          <w:r w:rsidRPr="009A1AE6">
            <w:rPr>
              <w:rFonts w:ascii="Arial" w:hAnsi="Arial" w:cs="Arial"/>
              <w:b/>
              <w:sz w:val="18"/>
              <w:szCs w:val="18"/>
              <w:lang w:eastAsia="es-ES_tradnl"/>
            </w:rPr>
            <w:t>CLASIF. DE CONFIDENCIALIDAD</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74809" w:rsidRPr="009A1AE6" w:rsidRDefault="00974809" w:rsidP="00974809">
          <w:pPr>
            <w:pStyle w:val="Sinespaciado"/>
            <w:jc w:val="center"/>
            <w:rPr>
              <w:rFonts w:ascii="Arial" w:hAnsi="Arial" w:cs="Arial"/>
              <w:b/>
              <w:sz w:val="18"/>
              <w:szCs w:val="18"/>
              <w:lang w:eastAsia="es-ES_tradnl"/>
            </w:rPr>
          </w:pPr>
          <w:r w:rsidRPr="009A1AE6">
            <w:rPr>
              <w:rFonts w:ascii="Arial" w:hAnsi="Arial" w:cs="Arial"/>
              <w:b/>
              <w:sz w:val="18"/>
              <w:szCs w:val="18"/>
              <w:lang w:eastAsia="es-ES_tradnl"/>
            </w:rPr>
            <w:t>IPR</w:t>
          </w:r>
        </w:p>
      </w:tc>
      <w:tc>
        <w:tcPr>
          <w:tcW w:w="2410" w:type="dxa"/>
          <w:tcBorders>
            <w:top w:val="single" w:sz="4" w:space="0" w:color="auto"/>
            <w:left w:val="nil"/>
            <w:bottom w:val="single" w:sz="4" w:space="0" w:color="auto"/>
            <w:right w:val="single" w:sz="4" w:space="0" w:color="000000"/>
          </w:tcBorders>
          <w:shd w:val="clear" w:color="auto" w:fill="auto"/>
          <w:vAlign w:val="bottom"/>
          <w:hideMark/>
        </w:tcPr>
        <w:p w:rsidR="00974809" w:rsidRPr="009A1AE6" w:rsidRDefault="00974809" w:rsidP="00974809">
          <w:pPr>
            <w:pStyle w:val="Sinespaciado"/>
            <w:rPr>
              <w:rFonts w:ascii="Arial" w:hAnsi="Arial" w:cs="Arial"/>
              <w:b/>
              <w:sz w:val="18"/>
              <w:szCs w:val="18"/>
              <w:lang w:eastAsia="es-ES_tradnl"/>
            </w:rPr>
          </w:pPr>
          <w:r w:rsidRPr="009A1AE6">
            <w:rPr>
              <w:rFonts w:ascii="Arial" w:hAnsi="Arial" w:cs="Arial"/>
              <w:b/>
              <w:sz w:val="18"/>
              <w:szCs w:val="18"/>
              <w:lang w:eastAsia="es-ES_tradnl"/>
            </w:rPr>
            <w:t>CLASIF. DE INTEGRIDAD</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974809" w:rsidRPr="009A1AE6" w:rsidRDefault="00974809" w:rsidP="00974809">
          <w:pPr>
            <w:pStyle w:val="Sinespaciado"/>
            <w:jc w:val="center"/>
            <w:rPr>
              <w:rFonts w:ascii="Arial" w:hAnsi="Arial" w:cs="Arial"/>
              <w:b/>
              <w:sz w:val="18"/>
              <w:szCs w:val="18"/>
              <w:lang w:eastAsia="es-ES_tradnl"/>
            </w:rPr>
          </w:pPr>
          <w:r w:rsidRPr="009A1AE6">
            <w:rPr>
              <w:rFonts w:ascii="Arial" w:hAnsi="Arial" w:cs="Arial"/>
              <w:b/>
              <w:sz w:val="18"/>
              <w:szCs w:val="18"/>
              <w:lang w:eastAsia="es-ES_tradnl"/>
            </w:rPr>
            <w:t>A</w:t>
          </w:r>
        </w:p>
      </w:tc>
      <w:tc>
        <w:tcPr>
          <w:tcW w:w="2693" w:type="dxa"/>
          <w:tcBorders>
            <w:top w:val="single" w:sz="4" w:space="0" w:color="auto"/>
            <w:left w:val="nil"/>
            <w:bottom w:val="single" w:sz="4" w:space="0" w:color="auto"/>
            <w:right w:val="single" w:sz="4" w:space="0" w:color="000000"/>
          </w:tcBorders>
          <w:shd w:val="clear" w:color="auto" w:fill="auto"/>
          <w:vAlign w:val="bottom"/>
          <w:hideMark/>
        </w:tcPr>
        <w:p w:rsidR="00974809" w:rsidRPr="009A1AE6" w:rsidRDefault="00974809" w:rsidP="00974809">
          <w:pPr>
            <w:pStyle w:val="Sinespaciado"/>
            <w:rPr>
              <w:rFonts w:ascii="Arial" w:hAnsi="Arial" w:cs="Arial"/>
              <w:b/>
              <w:sz w:val="18"/>
              <w:szCs w:val="18"/>
              <w:lang w:eastAsia="es-ES_tradnl"/>
            </w:rPr>
          </w:pPr>
          <w:r w:rsidRPr="009A1AE6">
            <w:rPr>
              <w:rFonts w:ascii="Arial" w:hAnsi="Arial" w:cs="Arial"/>
              <w:b/>
              <w:sz w:val="18"/>
              <w:szCs w:val="18"/>
              <w:lang w:eastAsia="es-ES_tradnl"/>
            </w:rPr>
            <w:t>CLASIF. DE DISPONIBILIDAD</w:t>
          </w:r>
        </w:p>
      </w:tc>
      <w:tc>
        <w:tcPr>
          <w:tcW w:w="284" w:type="dxa"/>
          <w:tcBorders>
            <w:top w:val="single" w:sz="4" w:space="0" w:color="auto"/>
            <w:left w:val="nil"/>
            <w:bottom w:val="single" w:sz="4" w:space="0" w:color="auto"/>
            <w:right w:val="single" w:sz="4" w:space="0" w:color="auto"/>
          </w:tcBorders>
          <w:shd w:val="clear" w:color="auto" w:fill="auto"/>
          <w:vAlign w:val="bottom"/>
          <w:hideMark/>
        </w:tcPr>
        <w:p w:rsidR="00974809" w:rsidRPr="009A1AE6" w:rsidRDefault="00974809" w:rsidP="00974809">
          <w:pPr>
            <w:pStyle w:val="Sinespaciado"/>
            <w:rPr>
              <w:rFonts w:ascii="Arial" w:hAnsi="Arial" w:cs="Arial"/>
              <w:b/>
              <w:sz w:val="18"/>
              <w:szCs w:val="18"/>
              <w:lang w:eastAsia="es-ES_tradnl"/>
            </w:rPr>
          </w:pPr>
          <w:r w:rsidRPr="009A1AE6">
            <w:rPr>
              <w:rFonts w:ascii="Arial" w:hAnsi="Arial" w:cs="Arial"/>
              <w:b/>
              <w:sz w:val="18"/>
              <w:szCs w:val="18"/>
              <w:lang w:eastAsia="es-ES_tradnl"/>
            </w:rPr>
            <w:t>1</w:t>
          </w:r>
        </w:p>
      </w:tc>
    </w:tr>
  </w:tbl>
  <w:p w:rsidR="00974809" w:rsidRDefault="00974809">
    <w:pPr>
      <w:pStyle w:val="Piedepgina"/>
    </w:pPr>
  </w:p>
  <w:p w:rsidR="00974809" w:rsidRDefault="0097480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64815" w:rsidRDefault="00F648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C2732" w:rsidRDefault="000C2732" w:rsidP="00607F34">
      <w:pPr>
        <w:spacing w:after="0" w:line="240" w:lineRule="auto"/>
      </w:pPr>
      <w:r>
        <w:separator/>
      </w:r>
    </w:p>
  </w:footnote>
  <w:footnote w:type="continuationSeparator" w:id="0">
    <w:p w:rsidR="000C2732" w:rsidRDefault="000C2732" w:rsidP="00607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64815" w:rsidRDefault="00F6481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6"/>
      <w:gridCol w:w="4003"/>
      <w:gridCol w:w="2977"/>
    </w:tblGrid>
    <w:tr w:rsidR="0024429E" w:rsidRPr="00494EE9" w:rsidTr="002A743D">
      <w:trPr>
        <w:trHeight w:val="1695"/>
      </w:trPr>
      <w:tc>
        <w:tcPr>
          <w:tcW w:w="2376" w:type="dxa"/>
          <w:shd w:val="clear" w:color="auto" w:fill="auto"/>
        </w:tcPr>
        <w:p w:rsidR="0024429E" w:rsidRPr="00494EE9" w:rsidRDefault="00F64815" w:rsidP="0024429E">
          <w:pPr>
            <w:jc w:val="center"/>
            <w:rPr>
              <w:sz w:val="2"/>
              <w:szCs w:val="2"/>
            </w:rPr>
          </w:pPr>
          <w:r>
            <w:rPr>
              <w:noProof/>
            </w:rPr>
            <w:drawing>
              <wp:anchor distT="0" distB="0" distL="114300" distR="114300" simplePos="0" relativeHeight="251657728" behindDoc="1" locked="0" layoutInCell="1" allowOverlap="1">
                <wp:simplePos x="0" y="0"/>
                <wp:positionH relativeFrom="column">
                  <wp:posOffset>422275</wp:posOffset>
                </wp:positionH>
                <wp:positionV relativeFrom="paragraph">
                  <wp:posOffset>73025</wp:posOffset>
                </wp:positionV>
                <wp:extent cx="662940" cy="671195"/>
                <wp:effectExtent l="0" t="0" r="0" b="0"/>
                <wp:wrapThrough wrapText="bothSides">
                  <wp:wrapPolygon edited="0">
                    <wp:start x="6207" y="0"/>
                    <wp:lineTo x="1862" y="3678"/>
                    <wp:lineTo x="0" y="6744"/>
                    <wp:lineTo x="0" y="14100"/>
                    <wp:lineTo x="3724" y="20231"/>
                    <wp:lineTo x="8690" y="20844"/>
                    <wp:lineTo x="12414" y="20844"/>
                    <wp:lineTo x="17379" y="20231"/>
                    <wp:lineTo x="21103" y="14100"/>
                    <wp:lineTo x="21103" y="7970"/>
                    <wp:lineTo x="18000" y="2452"/>
                    <wp:lineTo x="14897" y="0"/>
                    <wp:lineTo x="6207" y="0"/>
                  </wp:wrapPolygon>
                </wp:wrapThrough>
                <wp:docPr id="1" name="Imagen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711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429E" w:rsidRPr="00494EE9" w:rsidRDefault="0024429E" w:rsidP="0024429E">
          <w:pPr>
            <w:jc w:val="center"/>
          </w:pPr>
          <w:r w:rsidRPr="00494EE9">
            <w:rPr>
              <w:rFonts w:ascii="Arial" w:hAnsi="Arial" w:cs="Arial"/>
              <w:b/>
              <w:sz w:val="18"/>
              <w:szCs w:val="18"/>
            </w:rPr>
            <w:t xml:space="preserve">Escuela Tecnológica </w:t>
          </w:r>
          <w:r w:rsidRPr="00494EE9">
            <w:rPr>
              <w:rFonts w:ascii="Arial" w:hAnsi="Arial" w:cs="Arial"/>
              <w:b/>
              <w:sz w:val="18"/>
              <w:szCs w:val="18"/>
              <w:lang w:val="es-MX"/>
            </w:rPr>
            <w:t>Instituto Técnico Central</w:t>
          </w:r>
        </w:p>
      </w:tc>
      <w:tc>
        <w:tcPr>
          <w:tcW w:w="4003" w:type="dxa"/>
          <w:shd w:val="clear" w:color="auto" w:fill="auto"/>
        </w:tcPr>
        <w:p w:rsidR="0024429E" w:rsidRDefault="0024429E" w:rsidP="0024429E">
          <w:pPr>
            <w:pStyle w:val="Sinespaciado"/>
            <w:jc w:val="center"/>
            <w:rPr>
              <w:rFonts w:ascii="Arial" w:hAnsi="Arial" w:cs="Arial"/>
              <w:b/>
            </w:rPr>
          </w:pPr>
        </w:p>
        <w:p w:rsidR="0024429E" w:rsidRDefault="0024429E" w:rsidP="0024429E">
          <w:pPr>
            <w:pStyle w:val="Sinespaciado"/>
            <w:jc w:val="center"/>
            <w:rPr>
              <w:rFonts w:ascii="Arial" w:hAnsi="Arial" w:cs="Arial"/>
              <w:b/>
            </w:rPr>
          </w:pPr>
        </w:p>
        <w:p w:rsidR="0024429E" w:rsidRDefault="0024429E" w:rsidP="0024429E">
          <w:pPr>
            <w:pStyle w:val="Sinespaciado"/>
            <w:jc w:val="center"/>
            <w:rPr>
              <w:rFonts w:ascii="Arial" w:hAnsi="Arial" w:cs="Arial"/>
              <w:b/>
            </w:rPr>
          </w:pPr>
        </w:p>
        <w:p w:rsidR="00D91A9F" w:rsidRDefault="00D91A9F" w:rsidP="0024429E">
          <w:pPr>
            <w:pStyle w:val="Sinespaciado"/>
            <w:jc w:val="center"/>
            <w:rPr>
              <w:rFonts w:ascii="Arial" w:hAnsi="Arial" w:cs="Arial"/>
              <w:b/>
            </w:rPr>
          </w:pPr>
          <w:r>
            <w:rPr>
              <w:rFonts w:ascii="Arial" w:hAnsi="Arial" w:cs="Arial"/>
              <w:b/>
            </w:rPr>
            <w:t xml:space="preserve">COMUNICACIÓN </w:t>
          </w:r>
        </w:p>
        <w:p w:rsidR="0024429E" w:rsidRPr="004B12C3" w:rsidRDefault="0024429E" w:rsidP="0024429E">
          <w:pPr>
            <w:pStyle w:val="Sinespaciado"/>
            <w:jc w:val="center"/>
            <w:rPr>
              <w:rFonts w:ascii="Arial" w:hAnsi="Arial"/>
              <w:b/>
              <w:sz w:val="20"/>
              <w:szCs w:val="20"/>
            </w:rPr>
          </w:pPr>
          <w:r w:rsidRPr="00FF2D07">
            <w:rPr>
              <w:rFonts w:ascii="Arial" w:hAnsi="Arial" w:cs="Arial"/>
              <w:b/>
            </w:rPr>
            <w:t>AUTO</w:t>
          </w:r>
          <w:r>
            <w:rPr>
              <w:rFonts w:ascii="Arial" w:hAnsi="Arial" w:cs="Arial"/>
              <w:b/>
            </w:rPr>
            <w:t xml:space="preserve"> ARCHIVO QUEJOSO</w:t>
          </w:r>
        </w:p>
      </w:tc>
      <w:tc>
        <w:tcPr>
          <w:tcW w:w="2977" w:type="dxa"/>
          <w:shd w:val="clear" w:color="auto" w:fill="auto"/>
        </w:tcPr>
        <w:p w:rsidR="0024429E" w:rsidRDefault="0024429E" w:rsidP="0024429E">
          <w:pPr>
            <w:pStyle w:val="Sinespaciado"/>
            <w:rPr>
              <w:rFonts w:ascii="Arial" w:hAnsi="Arial" w:cs="Arial"/>
              <w:b/>
              <w:sz w:val="6"/>
              <w:szCs w:val="6"/>
            </w:rPr>
          </w:pPr>
        </w:p>
        <w:p w:rsidR="0024429E" w:rsidRPr="00123739" w:rsidRDefault="0024429E" w:rsidP="0024429E">
          <w:pPr>
            <w:pStyle w:val="Sinespaciado"/>
            <w:rPr>
              <w:rFonts w:ascii="Arial" w:hAnsi="Arial" w:cs="Arial"/>
              <w:b/>
              <w:sz w:val="6"/>
              <w:szCs w:val="6"/>
            </w:rPr>
          </w:pPr>
        </w:p>
        <w:p w:rsidR="0024429E" w:rsidRPr="00123739" w:rsidRDefault="00315F02" w:rsidP="0024429E">
          <w:pPr>
            <w:pStyle w:val="Sinespaciado"/>
            <w:rPr>
              <w:rFonts w:ascii="Arial" w:hAnsi="Arial" w:cs="Arial"/>
              <w:b/>
              <w:sz w:val="20"/>
              <w:szCs w:val="20"/>
            </w:rPr>
          </w:pPr>
          <w:r>
            <w:rPr>
              <w:rFonts w:ascii="Arial" w:hAnsi="Arial" w:cs="Arial"/>
              <w:b/>
              <w:sz w:val="20"/>
              <w:szCs w:val="20"/>
            </w:rPr>
            <w:t xml:space="preserve">CÓDIGO:   </w:t>
          </w:r>
          <w:bookmarkStart w:id="0" w:name="_GoBack"/>
          <w:r>
            <w:rPr>
              <w:rFonts w:ascii="Arial" w:hAnsi="Arial" w:cs="Arial"/>
              <w:b/>
              <w:sz w:val="20"/>
              <w:szCs w:val="20"/>
            </w:rPr>
            <w:t>GCD-FO-07</w:t>
          </w:r>
          <w:bookmarkEnd w:id="0"/>
        </w:p>
        <w:p w:rsidR="0024429E" w:rsidRPr="00123739" w:rsidRDefault="0024429E" w:rsidP="0024429E">
          <w:pPr>
            <w:pStyle w:val="Sinespaciado"/>
            <w:rPr>
              <w:rFonts w:ascii="Arial" w:hAnsi="Arial" w:cs="Arial"/>
              <w:b/>
              <w:sz w:val="14"/>
              <w:szCs w:val="14"/>
            </w:rPr>
          </w:pPr>
        </w:p>
        <w:p w:rsidR="00660442" w:rsidRPr="00EA3C2E" w:rsidRDefault="00660442" w:rsidP="00660442">
          <w:pPr>
            <w:pStyle w:val="Sinespaciado"/>
            <w:rPr>
              <w:rFonts w:ascii="Arial" w:hAnsi="Arial" w:cs="Arial"/>
              <w:b/>
              <w:sz w:val="20"/>
              <w:szCs w:val="20"/>
            </w:rPr>
          </w:pPr>
          <w:r w:rsidRPr="00EA3C2E">
            <w:rPr>
              <w:rFonts w:ascii="Arial" w:hAnsi="Arial" w:cs="Arial"/>
              <w:b/>
              <w:sz w:val="20"/>
              <w:szCs w:val="20"/>
            </w:rPr>
            <w:t xml:space="preserve">VERSIÓN:  </w:t>
          </w:r>
          <w:r>
            <w:rPr>
              <w:rFonts w:ascii="Arial" w:hAnsi="Arial" w:cs="Arial"/>
              <w:b/>
              <w:sz w:val="20"/>
              <w:szCs w:val="20"/>
            </w:rPr>
            <w:t>2</w:t>
          </w:r>
        </w:p>
        <w:p w:rsidR="00660442" w:rsidRPr="00EA3C2E" w:rsidRDefault="00660442" w:rsidP="00660442">
          <w:pPr>
            <w:pStyle w:val="Sinespaciado"/>
            <w:rPr>
              <w:rFonts w:ascii="Arial" w:hAnsi="Arial" w:cs="Arial"/>
              <w:b/>
              <w:sz w:val="14"/>
              <w:szCs w:val="14"/>
            </w:rPr>
          </w:pPr>
        </w:p>
        <w:p w:rsidR="00660442" w:rsidRDefault="00660442" w:rsidP="00660442">
          <w:pPr>
            <w:tabs>
              <w:tab w:val="left" w:pos="141"/>
              <w:tab w:val="left" w:pos="1700"/>
            </w:tabs>
            <w:rPr>
              <w:rFonts w:ascii="Arial" w:hAnsi="Arial" w:cs="Arial"/>
              <w:b/>
              <w:sz w:val="20"/>
              <w:szCs w:val="20"/>
              <w:lang w:val="es-MX"/>
            </w:rPr>
          </w:pPr>
          <w:r w:rsidRPr="0030378B">
            <w:rPr>
              <w:rFonts w:ascii="Arial" w:hAnsi="Arial" w:cs="Arial"/>
              <w:b/>
              <w:sz w:val="20"/>
              <w:szCs w:val="20"/>
              <w:lang w:val="es-MX"/>
            </w:rPr>
            <w:t>VIGENCIA: JULIO 13 DE 2020</w:t>
          </w:r>
        </w:p>
        <w:p w:rsidR="0024429E" w:rsidRPr="00494EE9" w:rsidRDefault="0024429E" w:rsidP="0024429E">
          <w:pPr>
            <w:tabs>
              <w:tab w:val="left" w:pos="141"/>
              <w:tab w:val="left" w:pos="1700"/>
            </w:tabs>
            <w:rPr>
              <w:rFonts w:ascii="Arial" w:hAnsi="Arial" w:cs="Arial"/>
              <w:sz w:val="20"/>
              <w:szCs w:val="20"/>
            </w:rPr>
          </w:pPr>
          <w:r w:rsidRPr="00494EE9">
            <w:rPr>
              <w:rFonts w:ascii="Arial" w:hAnsi="Arial" w:cs="Arial"/>
              <w:b/>
              <w:sz w:val="20"/>
              <w:szCs w:val="20"/>
            </w:rPr>
            <w:t>PÁGINA:     1 de 1</w:t>
          </w:r>
        </w:p>
      </w:tc>
    </w:tr>
  </w:tbl>
  <w:p w:rsidR="0012108A" w:rsidRDefault="0012108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64815" w:rsidRDefault="00F648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22A94"/>
    <w:multiLevelType w:val="hybridMultilevel"/>
    <w:tmpl w:val="488816C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0E3C34D9"/>
    <w:multiLevelType w:val="hybridMultilevel"/>
    <w:tmpl w:val="6A0A99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BB4535"/>
    <w:multiLevelType w:val="hybridMultilevel"/>
    <w:tmpl w:val="DF58EFC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25B95BDC"/>
    <w:multiLevelType w:val="hybridMultilevel"/>
    <w:tmpl w:val="C5060C0A"/>
    <w:lvl w:ilvl="0" w:tplc="E69C9962">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678006C"/>
    <w:multiLevelType w:val="multilevel"/>
    <w:tmpl w:val="D940E6A2"/>
    <w:lvl w:ilvl="0">
      <w:start w:val="4"/>
      <w:numFmt w:val="decimal"/>
      <w:lvlText w:val="%1."/>
      <w:lvlJc w:val="left"/>
      <w:pPr>
        <w:ind w:left="390" w:hanging="39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15:restartNumberingAfterBreak="0">
    <w:nsid w:val="5A497E59"/>
    <w:multiLevelType w:val="multilevel"/>
    <w:tmpl w:val="04F48200"/>
    <w:lvl w:ilvl="0">
      <w:start w:val="3"/>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5A66554D"/>
    <w:multiLevelType w:val="hybridMultilevel"/>
    <w:tmpl w:val="DF58EFC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77455DEB"/>
    <w:multiLevelType w:val="multilevel"/>
    <w:tmpl w:val="30AA54F8"/>
    <w:lvl w:ilvl="0">
      <w:start w:val="2"/>
      <w:numFmt w:val="decimal"/>
      <w:lvlText w:val="%1."/>
      <w:lvlJc w:val="left"/>
      <w:pPr>
        <w:ind w:left="390" w:hanging="390"/>
      </w:pPr>
      <w:rPr>
        <w:rFonts w:hint="default"/>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7E5E3B01"/>
    <w:multiLevelType w:val="hybridMultilevel"/>
    <w:tmpl w:val="65BECB20"/>
    <w:lvl w:ilvl="0" w:tplc="A8B47D9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815"/>
    <w:rsid w:val="000C2732"/>
    <w:rsid w:val="000D259A"/>
    <w:rsid w:val="0012108A"/>
    <w:rsid w:val="00126D28"/>
    <w:rsid w:val="0024429E"/>
    <w:rsid w:val="002A743D"/>
    <w:rsid w:val="002C53A2"/>
    <w:rsid w:val="002D7DD0"/>
    <w:rsid w:val="00315F02"/>
    <w:rsid w:val="00361B0A"/>
    <w:rsid w:val="00362062"/>
    <w:rsid w:val="00383685"/>
    <w:rsid w:val="00474464"/>
    <w:rsid w:val="00494EE9"/>
    <w:rsid w:val="004D090E"/>
    <w:rsid w:val="00556349"/>
    <w:rsid w:val="00607F34"/>
    <w:rsid w:val="00660442"/>
    <w:rsid w:val="006C16FC"/>
    <w:rsid w:val="007B3E95"/>
    <w:rsid w:val="007B7392"/>
    <w:rsid w:val="007F13B6"/>
    <w:rsid w:val="00855250"/>
    <w:rsid w:val="00974809"/>
    <w:rsid w:val="009A7B67"/>
    <w:rsid w:val="009C006A"/>
    <w:rsid w:val="00BA15B9"/>
    <w:rsid w:val="00BB7171"/>
    <w:rsid w:val="00D13E91"/>
    <w:rsid w:val="00D91A9F"/>
    <w:rsid w:val="00E80810"/>
    <w:rsid w:val="00EA7025"/>
    <w:rsid w:val="00F64815"/>
    <w:rsid w:val="00FC57F5"/>
    <w:rsid w:val="00FF2D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2C86D20E-2090-4C37-AC16-5A7AF2C4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F34"/>
    <w:pPr>
      <w:spacing w:after="160" w:line="259" w:lineRule="auto"/>
    </w:pPr>
    <w:rPr>
      <w:rFonts w:eastAsia="Cambria"/>
      <w:sz w:val="22"/>
      <w:szCs w:val="22"/>
      <w:lang w:eastAsia="en-US"/>
    </w:rPr>
  </w:style>
  <w:style w:type="paragraph" w:styleId="Ttulo4">
    <w:name w:val="heading 4"/>
    <w:basedOn w:val="Normal"/>
    <w:next w:val="Normal"/>
    <w:link w:val="Ttulo4Car"/>
    <w:uiPriority w:val="9"/>
    <w:semiHidden/>
    <w:unhideWhenUsed/>
    <w:qFormat/>
    <w:rsid w:val="00607F34"/>
    <w:pPr>
      <w:keepNext/>
      <w:keepLines/>
      <w:spacing w:before="200" w:after="0"/>
      <w:outlineLvl w:val="3"/>
    </w:pPr>
    <w:rPr>
      <w:rFonts w:ascii="Calibri" w:eastAsia="MS Gothic" w:hAnsi="Calibri"/>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
    <w:semiHidden/>
    <w:rsid w:val="00607F34"/>
    <w:rPr>
      <w:rFonts w:ascii="Calibri" w:eastAsia="MS Gothic" w:hAnsi="Calibri" w:cs="Times New Roman"/>
      <w:b/>
      <w:bCs/>
      <w:i/>
      <w:iCs/>
      <w:color w:val="4F81BD"/>
      <w:sz w:val="22"/>
      <w:szCs w:val="22"/>
      <w:lang w:val="es-CO" w:eastAsia="en-US"/>
    </w:rPr>
  </w:style>
  <w:style w:type="paragraph" w:styleId="Encabezado">
    <w:name w:val="header"/>
    <w:basedOn w:val="Normal"/>
    <w:link w:val="EncabezadoCar"/>
    <w:unhideWhenUsed/>
    <w:rsid w:val="00607F34"/>
    <w:pPr>
      <w:tabs>
        <w:tab w:val="center" w:pos="4419"/>
        <w:tab w:val="right" w:pos="8838"/>
      </w:tabs>
      <w:spacing w:after="0" w:line="240" w:lineRule="auto"/>
    </w:pPr>
  </w:style>
  <w:style w:type="character" w:customStyle="1" w:styleId="EncabezadoCar">
    <w:name w:val="Encabezado Car"/>
    <w:link w:val="Encabezado"/>
    <w:rsid w:val="00607F34"/>
    <w:rPr>
      <w:rFonts w:eastAsia="Cambria"/>
      <w:sz w:val="22"/>
      <w:szCs w:val="22"/>
      <w:lang w:val="es-CO" w:eastAsia="en-US"/>
    </w:rPr>
  </w:style>
  <w:style w:type="paragraph" w:styleId="Piedepgina">
    <w:name w:val="footer"/>
    <w:basedOn w:val="Normal"/>
    <w:link w:val="PiedepginaCar"/>
    <w:uiPriority w:val="99"/>
    <w:unhideWhenUsed/>
    <w:rsid w:val="00607F34"/>
    <w:pPr>
      <w:tabs>
        <w:tab w:val="center" w:pos="4419"/>
        <w:tab w:val="right" w:pos="8838"/>
      </w:tabs>
      <w:spacing w:after="0" w:line="240" w:lineRule="auto"/>
    </w:pPr>
  </w:style>
  <w:style w:type="character" w:customStyle="1" w:styleId="PiedepginaCar">
    <w:name w:val="Pie de página Car"/>
    <w:link w:val="Piedepgina"/>
    <w:uiPriority w:val="99"/>
    <w:rsid w:val="00607F34"/>
    <w:rPr>
      <w:rFonts w:eastAsia="Cambria"/>
      <w:sz w:val="22"/>
      <w:szCs w:val="22"/>
      <w:lang w:val="es-CO" w:eastAsia="en-US"/>
    </w:rPr>
  </w:style>
  <w:style w:type="paragraph" w:styleId="Textoindependiente">
    <w:name w:val="Body Text"/>
    <w:basedOn w:val="Normal"/>
    <w:link w:val="TextoindependienteCar"/>
    <w:uiPriority w:val="99"/>
    <w:semiHidden/>
    <w:unhideWhenUsed/>
    <w:rsid w:val="00607F34"/>
    <w:pPr>
      <w:pBdr>
        <w:top w:val="nil"/>
        <w:left w:val="nil"/>
        <w:bottom w:val="nil"/>
        <w:right w:val="nil"/>
        <w:between w:val="nil"/>
        <w:bar w:val="nil"/>
      </w:pBdr>
      <w:spacing w:after="120" w:line="240" w:lineRule="auto"/>
    </w:pPr>
    <w:rPr>
      <w:rFonts w:ascii="Times New Roman" w:eastAsia="Arial Unicode MS" w:hAnsi="Times New Roman"/>
      <w:sz w:val="24"/>
      <w:szCs w:val="24"/>
      <w:bdr w:val="nil"/>
      <w:lang w:val="en-US"/>
    </w:rPr>
  </w:style>
  <w:style w:type="character" w:customStyle="1" w:styleId="TextoindependienteCar">
    <w:name w:val="Texto independiente Car"/>
    <w:link w:val="Textoindependiente"/>
    <w:uiPriority w:val="99"/>
    <w:semiHidden/>
    <w:rsid w:val="00607F34"/>
    <w:rPr>
      <w:rFonts w:ascii="Times New Roman" w:eastAsia="Arial Unicode MS" w:hAnsi="Times New Roman" w:cs="Times New Roman"/>
      <w:bdr w:val="nil"/>
      <w:lang w:val="en-US" w:eastAsia="en-US"/>
    </w:rPr>
  </w:style>
  <w:style w:type="character" w:styleId="Refdenotaalpie">
    <w:name w:val="footnote reference"/>
    <w:aliases w:val="texto de nota al pie Car Car Car2,Ref. de nota al pie 2,referencia nota al pie,Texto de nota al pie"/>
    <w:unhideWhenUsed/>
    <w:rsid w:val="00607F34"/>
    <w:rPr>
      <w:vertAlign w:val="superscript"/>
    </w:rPr>
  </w:style>
  <w:style w:type="paragraph" w:customStyle="1" w:styleId="Textoindependiente21">
    <w:name w:val="Texto independiente 21"/>
    <w:basedOn w:val="Normal"/>
    <w:rsid w:val="00607F34"/>
    <w:pPr>
      <w:spacing w:after="0" w:line="240" w:lineRule="auto"/>
      <w:jc w:val="both"/>
    </w:pPr>
    <w:rPr>
      <w:rFonts w:ascii="Arial" w:eastAsia="Times New Roman" w:hAnsi="Arial"/>
      <w:sz w:val="28"/>
      <w:szCs w:val="20"/>
      <w:lang w:val="es-MX" w:eastAsia="es-ES"/>
    </w:rPr>
  </w:style>
  <w:style w:type="paragraph" w:customStyle="1" w:styleId="Textoindependiente24">
    <w:name w:val="Texto independiente 24"/>
    <w:basedOn w:val="Normal"/>
    <w:rsid w:val="00607F34"/>
    <w:pPr>
      <w:spacing w:after="0" w:line="240" w:lineRule="auto"/>
      <w:jc w:val="both"/>
    </w:pPr>
    <w:rPr>
      <w:rFonts w:ascii="Arial" w:eastAsia="Times New Roman" w:hAnsi="Arial"/>
      <w:sz w:val="28"/>
      <w:szCs w:val="20"/>
      <w:lang w:val="es-MX" w:eastAsia="es-ES"/>
    </w:rPr>
  </w:style>
  <w:style w:type="paragraph" w:styleId="Textonotapie">
    <w:name w:val="footnote text"/>
    <w:aliases w:val="Footnote Text Char Char Char Char Char,Footnote Text Char Char Char Char,Footnote reference,FA Fu,Texto nota pie Car Car Car Car Car Car Car Car Car Car Car"/>
    <w:basedOn w:val="Normal"/>
    <w:link w:val="TextonotapieCar"/>
    <w:rsid w:val="00607F34"/>
    <w:pPr>
      <w:pBdr>
        <w:top w:val="nil"/>
        <w:left w:val="nil"/>
        <w:bottom w:val="nil"/>
        <w:right w:val="nil"/>
        <w:between w:val="nil"/>
        <w:bar w:val="nil"/>
      </w:pBdr>
      <w:autoSpaceDE w:val="0"/>
      <w:autoSpaceDN w:val="0"/>
      <w:spacing w:after="0" w:line="240" w:lineRule="auto"/>
    </w:pPr>
    <w:rPr>
      <w:rFonts w:ascii="Times New Roman" w:eastAsia="Times New Roman" w:hAnsi="Times New Roman"/>
      <w:sz w:val="20"/>
      <w:szCs w:val="20"/>
      <w:bdr w:val="nil"/>
      <w:lang w:val="es-MX" w:eastAsia="es-ES"/>
    </w:rPr>
  </w:style>
  <w:style w:type="character" w:customStyle="1" w:styleId="TextonotapieCar">
    <w:name w:val="Texto nota pie Car"/>
    <w:aliases w:val="Footnote Text Char Char Char Char Char Car,Footnote Text Char Char Char Char Car,Footnote reference Car,FA Fu Car,Texto nota pie Car Car Car Car Car Car Car Car Car Car Car Car"/>
    <w:link w:val="Textonotapie"/>
    <w:rsid w:val="00607F34"/>
    <w:rPr>
      <w:rFonts w:ascii="Times New Roman" w:eastAsia="Times New Roman" w:hAnsi="Times New Roman" w:cs="Times New Roman"/>
      <w:sz w:val="20"/>
      <w:szCs w:val="20"/>
      <w:bdr w:val="nil"/>
      <w:lang w:val="es-MX"/>
    </w:rPr>
  </w:style>
  <w:style w:type="paragraph" w:styleId="Textoindependiente3">
    <w:name w:val="Body Text 3"/>
    <w:basedOn w:val="Normal"/>
    <w:link w:val="Textoindependiente3Car"/>
    <w:uiPriority w:val="99"/>
    <w:semiHidden/>
    <w:unhideWhenUsed/>
    <w:rsid w:val="00607F34"/>
    <w:pPr>
      <w:pBdr>
        <w:top w:val="nil"/>
        <w:left w:val="nil"/>
        <w:bottom w:val="nil"/>
        <w:right w:val="nil"/>
        <w:between w:val="nil"/>
        <w:bar w:val="nil"/>
      </w:pBdr>
      <w:spacing w:after="120" w:line="240" w:lineRule="auto"/>
    </w:pPr>
    <w:rPr>
      <w:rFonts w:ascii="Times New Roman" w:eastAsia="Arial Unicode MS" w:hAnsi="Times New Roman"/>
      <w:sz w:val="16"/>
      <w:szCs w:val="16"/>
      <w:bdr w:val="nil"/>
      <w:lang w:val="en-US"/>
    </w:rPr>
  </w:style>
  <w:style w:type="character" w:customStyle="1" w:styleId="Textoindependiente3Car">
    <w:name w:val="Texto independiente 3 Car"/>
    <w:link w:val="Textoindependiente3"/>
    <w:uiPriority w:val="99"/>
    <w:semiHidden/>
    <w:rsid w:val="00607F34"/>
    <w:rPr>
      <w:rFonts w:ascii="Times New Roman" w:eastAsia="Arial Unicode MS" w:hAnsi="Times New Roman" w:cs="Times New Roman"/>
      <w:sz w:val="16"/>
      <w:szCs w:val="16"/>
      <w:bdr w:val="nil"/>
      <w:lang w:val="en-US" w:eastAsia="en-US"/>
    </w:rPr>
  </w:style>
  <w:style w:type="paragraph" w:customStyle="1" w:styleId="Textoindependiente25">
    <w:name w:val="Texto independiente 25"/>
    <w:basedOn w:val="Normal"/>
    <w:rsid w:val="00607F34"/>
    <w:pPr>
      <w:spacing w:after="0" w:line="240" w:lineRule="auto"/>
      <w:jc w:val="both"/>
    </w:pPr>
    <w:rPr>
      <w:rFonts w:ascii="Arial" w:eastAsia="Times New Roman" w:hAnsi="Arial"/>
      <w:sz w:val="28"/>
      <w:szCs w:val="20"/>
      <w:lang w:val="es-MX" w:eastAsia="es-ES"/>
    </w:rPr>
  </w:style>
  <w:style w:type="paragraph" w:styleId="NormalWeb">
    <w:name w:val="Normal (Web)"/>
    <w:basedOn w:val="Normal"/>
    <w:unhideWhenUsed/>
    <w:rsid w:val="00607F34"/>
    <w:pPr>
      <w:pBdr>
        <w:top w:val="nil"/>
        <w:left w:val="nil"/>
        <w:bottom w:val="nil"/>
        <w:right w:val="nil"/>
        <w:between w:val="nil"/>
        <w:bar w:val="nil"/>
      </w:pBdr>
      <w:spacing w:after="0" w:line="240" w:lineRule="auto"/>
    </w:pPr>
    <w:rPr>
      <w:rFonts w:ascii="Times New Roman" w:eastAsia="Arial Unicode MS" w:hAnsi="Times New Roman"/>
      <w:sz w:val="24"/>
      <w:szCs w:val="24"/>
      <w:bdr w:val="nil"/>
      <w:lang w:val="en-US" w:eastAsia="es-CO"/>
    </w:rPr>
  </w:style>
  <w:style w:type="paragraph" w:styleId="Textoindependiente2">
    <w:name w:val="Body Text 2"/>
    <w:basedOn w:val="Normal"/>
    <w:link w:val="Textoindependiente2Car"/>
    <w:uiPriority w:val="99"/>
    <w:semiHidden/>
    <w:unhideWhenUsed/>
    <w:rsid w:val="00607F34"/>
    <w:pPr>
      <w:pBdr>
        <w:top w:val="nil"/>
        <w:left w:val="nil"/>
        <w:bottom w:val="nil"/>
        <w:right w:val="nil"/>
        <w:between w:val="nil"/>
        <w:bar w:val="nil"/>
      </w:pBdr>
      <w:spacing w:after="120" w:line="480" w:lineRule="auto"/>
    </w:pPr>
    <w:rPr>
      <w:rFonts w:ascii="Times New Roman" w:eastAsia="Arial Unicode MS" w:hAnsi="Times New Roman"/>
      <w:sz w:val="24"/>
      <w:szCs w:val="24"/>
      <w:bdr w:val="nil"/>
      <w:lang w:val="en-US"/>
    </w:rPr>
  </w:style>
  <w:style w:type="character" w:customStyle="1" w:styleId="Textoindependiente2Car">
    <w:name w:val="Texto independiente 2 Car"/>
    <w:link w:val="Textoindependiente2"/>
    <w:uiPriority w:val="99"/>
    <w:semiHidden/>
    <w:rsid w:val="00607F34"/>
    <w:rPr>
      <w:rFonts w:ascii="Times New Roman" w:eastAsia="Arial Unicode MS" w:hAnsi="Times New Roman" w:cs="Times New Roman"/>
      <w:bdr w:val="nil"/>
      <w:lang w:val="en-US" w:eastAsia="en-US"/>
    </w:rPr>
  </w:style>
  <w:style w:type="paragraph" w:customStyle="1" w:styleId="Textoindependiente22">
    <w:name w:val="Texto independiente 22"/>
    <w:basedOn w:val="Normal"/>
    <w:rsid w:val="00607F34"/>
    <w:pPr>
      <w:spacing w:after="0" w:line="240" w:lineRule="auto"/>
      <w:jc w:val="both"/>
    </w:pPr>
    <w:rPr>
      <w:rFonts w:ascii="Arial" w:eastAsia="Times New Roman" w:hAnsi="Arial"/>
      <w:sz w:val="28"/>
      <w:szCs w:val="20"/>
      <w:lang w:val="es-MX" w:eastAsia="es-ES"/>
    </w:rPr>
  </w:style>
  <w:style w:type="paragraph" w:customStyle="1" w:styleId="Textoindependiente23">
    <w:name w:val="Texto independiente 23"/>
    <w:basedOn w:val="Normal"/>
    <w:rsid w:val="00607F34"/>
    <w:pPr>
      <w:spacing w:after="0" w:line="240" w:lineRule="auto"/>
      <w:jc w:val="both"/>
    </w:pPr>
    <w:rPr>
      <w:rFonts w:ascii="Arial" w:eastAsia="Times New Roman" w:hAnsi="Arial"/>
      <w:sz w:val="28"/>
      <w:szCs w:val="20"/>
      <w:lang w:val="es-MX" w:eastAsia="es-ES"/>
    </w:rPr>
  </w:style>
  <w:style w:type="paragraph" w:styleId="Prrafodelista">
    <w:name w:val="List Paragraph"/>
    <w:basedOn w:val="Normal"/>
    <w:uiPriority w:val="34"/>
    <w:qFormat/>
    <w:rsid w:val="00607F34"/>
    <w:pPr>
      <w:ind w:left="720"/>
      <w:contextualSpacing/>
    </w:pPr>
  </w:style>
  <w:style w:type="paragraph" w:styleId="Sangradetextonormal">
    <w:name w:val="Body Text Indent"/>
    <w:basedOn w:val="Normal"/>
    <w:link w:val="SangradetextonormalCar"/>
    <w:uiPriority w:val="99"/>
    <w:semiHidden/>
    <w:unhideWhenUsed/>
    <w:rsid w:val="00362062"/>
    <w:pPr>
      <w:spacing w:after="120"/>
      <w:ind w:left="283"/>
    </w:pPr>
  </w:style>
  <w:style w:type="character" w:customStyle="1" w:styleId="SangradetextonormalCar">
    <w:name w:val="Sangría de texto normal Car"/>
    <w:link w:val="Sangradetextonormal"/>
    <w:uiPriority w:val="99"/>
    <w:semiHidden/>
    <w:rsid w:val="00362062"/>
    <w:rPr>
      <w:rFonts w:eastAsia="Cambria"/>
      <w:sz w:val="22"/>
      <w:szCs w:val="22"/>
      <w:lang w:val="es-CO" w:eastAsia="en-US"/>
    </w:rPr>
  </w:style>
  <w:style w:type="paragraph" w:styleId="Sinespaciado">
    <w:name w:val="No Spacing"/>
    <w:uiPriority w:val="1"/>
    <w:qFormat/>
    <w:rsid w:val="0024429E"/>
    <w:rPr>
      <w:rFonts w:ascii="Calibri" w:eastAsia="Calibri" w:hAnsi="Calibri"/>
      <w:sz w:val="22"/>
      <w:szCs w:val="22"/>
      <w:lang w:val="es-ES" w:eastAsia="en-US"/>
    </w:rPr>
  </w:style>
  <w:style w:type="paragraph" w:styleId="Textodeglobo">
    <w:name w:val="Balloon Text"/>
    <w:basedOn w:val="Normal"/>
    <w:link w:val="TextodegloboCar"/>
    <w:uiPriority w:val="99"/>
    <w:semiHidden/>
    <w:unhideWhenUsed/>
    <w:rsid w:val="00EA7025"/>
    <w:pPr>
      <w:spacing w:after="0" w:line="240" w:lineRule="auto"/>
    </w:pPr>
    <w:rPr>
      <w:rFonts w:ascii="Lucida Grande" w:hAnsi="Lucida Grande" w:cs="Lucida Grande"/>
      <w:sz w:val="18"/>
      <w:szCs w:val="18"/>
    </w:rPr>
  </w:style>
  <w:style w:type="character" w:customStyle="1" w:styleId="TextodegloboCar">
    <w:name w:val="Texto de globo Car"/>
    <w:link w:val="Textodeglobo"/>
    <w:uiPriority w:val="99"/>
    <w:semiHidden/>
    <w:rsid w:val="00EA7025"/>
    <w:rPr>
      <w:rFonts w:ascii="Lucida Grande" w:eastAsia="Cambria" w:hAnsi="Lucida Grande" w:cs="Lucida Grande"/>
      <w:sz w:val="18"/>
      <w:szCs w:val="18"/>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mar\Downloads\GCD-FO-07%20COMUNICACIO&#769;N%20AUTO%20ARCHIVO%20QUEJOSO%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11558-6BE0-460B-82AC-86C9C2074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GCD-FO-07 COMUNICACIÓN AUTO ARCHIVO QUEJOSO </Template>
  <TotalTime>1</TotalTime>
  <Pages>1</Pages>
  <Words>150</Words>
  <Characters>826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Familia Morato Hemelberg</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dc:creator>
  <cp:keywords/>
  <dc:description/>
  <cp:lastModifiedBy>Omar</cp:lastModifiedBy>
  <cp:revision>1</cp:revision>
  <cp:lastPrinted>2016-05-26T15:39:00Z</cp:lastPrinted>
  <dcterms:created xsi:type="dcterms:W3CDTF">2020-07-24T17:45:00Z</dcterms:created>
  <dcterms:modified xsi:type="dcterms:W3CDTF">2020-07-24T17:46:00Z</dcterms:modified>
</cp:coreProperties>
</file>